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A9" w:rsidRPr="004656BB" w:rsidRDefault="00D71681" w:rsidP="00B10DA9">
      <w:pPr>
        <w:pStyle w:val="a4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D71681">
        <w:rPr>
          <w:rFonts w:ascii="Arial" w:hAnsi="Arial" w:cs="Arial"/>
          <w:color w:val="000000"/>
          <w:sz w:val="24"/>
          <w:szCs w:val="24"/>
        </w:rPr>
        <w:br/>
      </w:r>
      <w:r w:rsidR="00B10DA9" w:rsidRPr="004656BB">
        <w:rPr>
          <w:rFonts w:ascii="Arial" w:hAnsi="Arial" w:cs="Arial"/>
          <w:sz w:val="24"/>
          <w:szCs w:val="24"/>
        </w:rPr>
        <w:t>СОВЕТ НАРОДНЫХ ДЕПУТАТОВ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КРАСНОБРАТСКОГО СЕЛЬСКОГО ПОСЕЛЕНИЯ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ВОРОНЕЖСКОЙ ОБЛАСТИ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10DA9" w:rsidRPr="004656BB" w:rsidRDefault="00B10DA9" w:rsidP="00B10DA9">
      <w:pPr>
        <w:pStyle w:val="a4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РЕШЕНИЕ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от «</w:t>
      </w:r>
      <w:r w:rsidR="002B08CE">
        <w:rPr>
          <w:rFonts w:ascii="Arial" w:hAnsi="Arial" w:cs="Arial"/>
          <w:sz w:val="24"/>
          <w:szCs w:val="24"/>
        </w:rPr>
        <w:t>28</w:t>
      </w:r>
      <w:r w:rsidRPr="004656BB">
        <w:rPr>
          <w:rFonts w:ascii="Arial" w:hAnsi="Arial" w:cs="Arial"/>
          <w:sz w:val="24"/>
          <w:szCs w:val="24"/>
        </w:rPr>
        <w:t xml:space="preserve">» </w:t>
      </w:r>
      <w:r w:rsidR="002B08CE">
        <w:rPr>
          <w:rFonts w:ascii="Arial" w:hAnsi="Arial" w:cs="Arial"/>
          <w:sz w:val="24"/>
          <w:szCs w:val="24"/>
        </w:rPr>
        <w:t xml:space="preserve">декабря </w:t>
      </w:r>
      <w:r w:rsidRPr="004656BB">
        <w:rPr>
          <w:rFonts w:ascii="Arial" w:hAnsi="Arial" w:cs="Arial"/>
          <w:sz w:val="24"/>
          <w:szCs w:val="24"/>
        </w:rPr>
        <w:t>202</w:t>
      </w:r>
      <w:r w:rsidR="00264F16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года № </w:t>
      </w:r>
      <w:r w:rsidR="002B08CE">
        <w:rPr>
          <w:rFonts w:ascii="Arial" w:hAnsi="Arial" w:cs="Arial"/>
          <w:sz w:val="24"/>
          <w:szCs w:val="24"/>
        </w:rPr>
        <w:t>107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с.Пришиб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10DA9" w:rsidRPr="00331289" w:rsidRDefault="00B10DA9" w:rsidP="00B10DA9">
      <w:pPr>
        <w:pStyle w:val="a4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О бюджет</w:t>
      </w:r>
      <w:r w:rsidR="002B08CE">
        <w:rPr>
          <w:rFonts w:ascii="Arial" w:hAnsi="Arial" w:cs="Arial"/>
          <w:b/>
          <w:sz w:val="24"/>
          <w:szCs w:val="24"/>
        </w:rPr>
        <w:t>е</w:t>
      </w:r>
      <w:r w:rsidR="00DB42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1289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 w:rsidR="00DB42CD">
        <w:rPr>
          <w:rFonts w:ascii="Arial" w:hAnsi="Arial" w:cs="Arial"/>
          <w:b/>
          <w:sz w:val="24"/>
          <w:szCs w:val="24"/>
        </w:rPr>
        <w:t xml:space="preserve"> </w:t>
      </w:r>
      <w:r w:rsidRPr="00331289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B10DA9" w:rsidRPr="00331289" w:rsidRDefault="00B10DA9" w:rsidP="00B10DA9">
      <w:pPr>
        <w:pStyle w:val="a4"/>
        <w:suppressAutoHyphens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31289">
        <w:rPr>
          <w:rFonts w:ascii="Arial" w:hAnsi="Arial" w:cs="Arial"/>
          <w:b/>
          <w:sz w:val="24"/>
          <w:szCs w:val="24"/>
        </w:rPr>
        <w:t>Калачеевского</w:t>
      </w:r>
      <w:proofErr w:type="spellEnd"/>
      <w:r w:rsidRPr="00331289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="00DB42CD">
        <w:rPr>
          <w:rFonts w:ascii="Arial" w:hAnsi="Arial" w:cs="Arial"/>
          <w:b/>
          <w:sz w:val="24"/>
          <w:szCs w:val="24"/>
        </w:rPr>
        <w:t xml:space="preserve"> </w:t>
      </w:r>
      <w:r w:rsidRPr="00331289">
        <w:rPr>
          <w:rFonts w:ascii="Arial" w:hAnsi="Arial" w:cs="Arial"/>
          <w:b/>
          <w:sz w:val="24"/>
          <w:szCs w:val="24"/>
        </w:rPr>
        <w:t>района на 202</w:t>
      </w:r>
      <w:r w:rsidR="00E26DD8">
        <w:rPr>
          <w:rFonts w:ascii="Arial" w:hAnsi="Arial" w:cs="Arial"/>
          <w:b/>
          <w:sz w:val="24"/>
          <w:szCs w:val="24"/>
        </w:rPr>
        <w:t>3</w:t>
      </w:r>
      <w:r w:rsidRPr="00331289">
        <w:rPr>
          <w:rFonts w:ascii="Arial" w:hAnsi="Arial" w:cs="Arial"/>
          <w:b/>
          <w:sz w:val="24"/>
          <w:szCs w:val="24"/>
        </w:rPr>
        <w:t xml:space="preserve">  год и </w:t>
      </w:r>
    </w:p>
    <w:p w:rsidR="00B10DA9" w:rsidRPr="00B81E68" w:rsidRDefault="00B10DA9" w:rsidP="00B10DA9">
      <w:pPr>
        <w:pStyle w:val="a4"/>
        <w:suppressAutoHyphens/>
        <w:jc w:val="both"/>
        <w:rPr>
          <w:rFonts w:ascii="Arial" w:hAnsi="Arial" w:cs="Arial"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плановый период 202</w:t>
      </w:r>
      <w:r w:rsidR="00E26DD8">
        <w:rPr>
          <w:rFonts w:ascii="Arial" w:hAnsi="Arial" w:cs="Arial"/>
          <w:b/>
          <w:sz w:val="24"/>
          <w:szCs w:val="24"/>
        </w:rPr>
        <w:t>4</w:t>
      </w:r>
      <w:r w:rsidRPr="00331289">
        <w:rPr>
          <w:rFonts w:ascii="Arial" w:hAnsi="Arial" w:cs="Arial"/>
          <w:b/>
          <w:sz w:val="24"/>
          <w:szCs w:val="24"/>
        </w:rPr>
        <w:t xml:space="preserve"> и 202</w:t>
      </w:r>
      <w:r w:rsidR="00E26DD8">
        <w:rPr>
          <w:rFonts w:ascii="Arial" w:hAnsi="Arial" w:cs="Arial"/>
          <w:b/>
          <w:sz w:val="24"/>
          <w:szCs w:val="24"/>
        </w:rPr>
        <w:t>5</w:t>
      </w:r>
      <w:r w:rsidRPr="00331289">
        <w:rPr>
          <w:rFonts w:ascii="Arial" w:hAnsi="Arial" w:cs="Arial"/>
          <w:b/>
          <w:sz w:val="24"/>
          <w:szCs w:val="24"/>
        </w:rPr>
        <w:t xml:space="preserve"> годов</w:t>
      </w:r>
      <w:r w:rsidRPr="00B81E68">
        <w:rPr>
          <w:rFonts w:ascii="Arial" w:hAnsi="Arial" w:cs="Arial"/>
          <w:sz w:val="24"/>
          <w:szCs w:val="24"/>
        </w:rPr>
        <w:t xml:space="preserve">. 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058" w:type="dxa"/>
        <w:tblInd w:w="-72" w:type="dxa"/>
        <w:tblLayout w:type="fixed"/>
        <w:tblLook w:val="0000"/>
      </w:tblPr>
      <w:tblGrid>
        <w:gridCol w:w="9678"/>
        <w:gridCol w:w="7380"/>
      </w:tblGrid>
      <w:tr w:rsidR="00B10DA9" w:rsidRPr="004656BB" w:rsidTr="00914E38"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1. Основные характеристики бюджета </w:t>
            </w:r>
            <w:proofErr w:type="spellStart"/>
            <w:r w:rsidRPr="004656BB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4656B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56BB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4656BB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</w:t>
            </w:r>
            <w:r w:rsidR="00E26DD8">
              <w:rPr>
                <w:rFonts w:ascii="Arial" w:hAnsi="Arial" w:cs="Arial"/>
                <w:sz w:val="24"/>
                <w:szCs w:val="24"/>
              </w:rPr>
              <w:t>3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 год и на плановый период 202</w:t>
            </w:r>
            <w:r w:rsidR="00E26DD8">
              <w:rPr>
                <w:rFonts w:ascii="Arial" w:hAnsi="Arial" w:cs="Arial"/>
                <w:sz w:val="24"/>
                <w:szCs w:val="24"/>
              </w:rPr>
              <w:t>4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E26DD8">
              <w:rPr>
                <w:rFonts w:ascii="Arial" w:hAnsi="Arial" w:cs="Arial"/>
                <w:sz w:val="24"/>
                <w:szCs w:val="24"/>
              </w:rPr>
              <w:t>5</w:t>
            </w:r>
            <w:r w:rsidRPr="004656BB">
              <w:rPr>
                <w:rFonts w:ascii="Arial" w:hAnsi="Arial" w:cs="Arial"/>
                <w:sz w:val="24"/>
                <w:szCs w:val="24"/>
              </w:rPr>
              <w:t>годов.</w:t>
            </w:r>
          </w:p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1. Утвердить основные характеристики бюджета поселения на 202</w:t>
      </w:r>
      <w:r w:rsidR="00E26DD8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>год: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поселения в сумме </w:t>
      </w:r>
      <w:r w:rsidR="00A97997">
        <w:rPr>
          <w:rFonts w:ascii="Arial" w:hAnsi="Arial" w:cs="Arial"/>
          <w:sz w:val="24"/>
          <w:szCs w:val="24"/>
        </w:rPr>
        <w:t>15459,5</w:t>
      </w:r>
      <w:r w:rsidRPr="004656BB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вышестоящих бюджетов в сумме </w:t>
      </w:r>
      <w:r w:rsidR="00A97997">
        <w:rPr>
          <w:rFonts w:ascii="Arial" w:hAnsi="Arial" w:cs="Arial"/>
          <w:color w:val="000000"/>
          <w:sz w:val="24"/>
          <w:szCs w:val="24"/>
        </w:rPr>
        <w:t>12082,5</w:t>
      </w:r>
      <w:r w:rsidRPr="004656BB">
        <w:rPr>
          <w:rFonts w:ascii="Arial" w:hAnsi="Arial" w:cs="Arial"/>
          <w:sz w:val="24"/>
          <w:szCs w:val="24"/>
        </w:rPr>
        <w:t>тыс. рублей из них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- дотации –  </w:t>
      </w:r>
      <w:r w:rsidR="00E26DD8">
        <w:rPr>
          <w:rFonts w:ascii="Arial" w:hAnsi="Arial" w:cs="Arial"/>
          <w:sz w:val="24"/>
          <w:szCs w:val="24"/>
        </w:rPr>
        <w:t>1288,7</w:t>
      </w:r>
      <w:r w:rsidRPr="004656BB">
        <w:rPr>
          <w:rFonts w:ascii="Arial" w:hAnsi="Arial" w:cs="Arial"/>
          <w:sz w:val="24"/>
          <w:szCs w:val="24"/>
        </w:rPr>
        <w:t xml:space="preserve"> тыс. рублей, </w:t>
      </w:r>
    </w:p>
    <w:p w:rsidR="00B10DA9" w:rsidRPr="00040A2D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40A2D">
        <w:rPr>
          <w:rFonts w:ascii="Arial" w:hAnsi="Arial" w:cs="Arial"/>
          <w:sz w:val="24"/>
          <w:szCs w:val="24"/>
        </w:rPr>
        <w:t xml:space="preserve">- субвенции – </w:t>
      </w:r>
      <w:r w:rsidR="00E26DD8">
        <w:rPr>
          <w:rFonts w:ascii="Arial" w:hAnsi="Arial" w:cs="Arial"/>
          <w:sz w:val="24"/>
          <w:szCs w:val="24"/>
        </w:rPr>
        <w:t>113,3</w:t>
      </w:r>
      <w:r w:rsidRPr="00040A2D">
        <w:rPr>
          <w:rFonts w:ascii="Arial" w:hAnsi="Arial" w:cs="Arial"/>
          <w:sz w:val="24"/>
          <w:szCs w:val="24"/>
        </w:rPr>
        <w:t>тыс</w:t>
      </w:r>
      <w:proofErr w:type="gramStart"/>
      <w:r w:rsidRPr="00040A2D">
        <w:rPr>
          <w:rFonts w:ascii="Arial" w:hAnsi="Arial" w:cs="Arial"/>
          <w:sz w:val="24"/>
          <w:szCs w:val="24"/>
        </w:rPr>
        <w:t>.р</w:t>
      </w:r>
      <w:proofErr w:type="gramEnd"/>
      <w:r w:rsidRPr="00040A2D">
        <w:rPr>
          <w:rFonts w:ascii="Arial" w:hAnsi="Arial" w:cs="Arial"/>
          <w:sz w:val="24"/>
          <w:szCs w:val="24"/>
        </w:rPr>
        <w:t>ублей,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40A2D">
        <w:rPr>
          <w:rFonts w:ascii="Arial" w:hAnsi="Arial" w:cs="Arial"/>
          <w:sz w:val="24"/>
          <w:szCs w:val="24"/>
        </w:rPr>
        <w:t>- иные межбюджетные трансферты -</w:t>
      </w:r>
      <w:r w:rsidR="00A97997">
        <w:rPr>
          <w:rFonts w:ascii="Arial" w:hAnsi="Arial" w:cs="Arial"/>
          <w:color w:val="000000"/>
          <w:sz w:val="24"/>
          <w:szCs w:val="24"/>
        </w:rPr>
        <w:t>10680,5</w:t>
      </w:r>
      <w:r w:rsidRPr="00040A2D">
        <w:rPr>
          <w:rFonts w:ascii="Arial" w:hAnsi="Arial" w:cs="Arial"/>
          <w:sz w:val="24"/>
          <w:szCs w:val="24"/>
        </w:rPr>
        <w:t>тыс. рублей;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A97997">
        <w:rPr>
          <w:rFonts w:ascii="Arial" w:hAnsi="Arial" w:cs="Arial"/>
          <w:sz w:val="24"/>
          <w:szCs w:val="24"/>
        </w:rPr>
        <w:t>15459,5</w:t>
      </w:r>
      <w:r w:rsidRPr="004656BB">
        <w:rPr>
          <w:rFonts w:ascii="Arial" w:hAnsi="Arial" w:cs="Arial"/>
          <w:sz w:val="24"/>
          <w:szCs w:val="24"/>
        </w:rPr>
        <w:t xml:space="preserve">тыс. рублей. </w:t>
      </w:r>
    </w:p>
    <w:p w:rsidR="00B10DA9" w:rsidRPr="00BD53C5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D53C5">
        <w:rPr>
          <w:rFonts w:ascii="Arial" w:hAnsi="Arial" w:cs="Arial"/>
          <w:sz w:val="24"/>
          <w:szCs w:val="24"/>
        </w:rPr>
        <w:t xml:space="preserve">3) </w:t>
      </w:r>
      <w:r w:rsidR="0043751C">
        <w:rPr>
          <w:rFonts w:ascii="Arial" w:hAnsi="Arial" w:cs="Arial"/>
          <w:sz w:val="24"/>
          <w:szCs w:val="24"/>
        </w:rPr>
        <w:t>прогнозируемый</w:t>
      </w:r>
      <w:r w:rsidRPr="00BD53C5">
        <w:rPr>
          <w:rFonts w:ascii="Arial" w:hAnsi="Arial" w:cs="Arial"/>
          <w:sz w:val="24"/>
          <w:szCs w:val="24"/>
        </w:rPr>
        <w:t xml:space="preserve"> дефицит (профицит) бюджета поселения на 202</w:t>
      </w:r>
      <w:r w:rsidR="00E26DD8">
        <w:rPr>
          <w:rFonts w:ascii="Arial" w:hAnsi="Arial" w:cs="Arial"/>
          <w:sz w:val="24"/>
          <w:szCs w:val="24"/>
        </w:rPr>
        <w:t>3</w:t>
      </w:r>
      <w:r w:rsidRPr="00BD53C5">
        <w:rPr>
          <w:rFonts w:ascii="Arial" w:hAnsi="Arial" w:cs="Arial"/>
          <w:sz w:val="24"/>
          <w:szCs w:val="24"/>
        </w:rPr>
        <w:t xml:space="preserve"> год  в сумме 0,0 тыс. рублей;</w:t>
      </w:r>
    </w:p>
    <w:p w:rsidR="00B10DA9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D53C5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 202</w:t>
      </w:r>
      <w:r w:rsidR="00E26DD8">
        <w:rPr>
          <w:rFonts w:ascii="Arial" w:hAnsi="Arial" w:cs="Arial"/>
          <w:sz w:val="24"/>
          <w:szCs w:val="24"/>
        </w:rPr>
        <w:t>3</w:t>
      </w:r>
      <w:r w:rsidRPr="00BD53C5">
        <w:rPr>
          <w:rFonts w:ascii="Arial" w:hAnsi="Arial" w:cs="Arial"/>
          <w:sz w:val="24"/>
          <w:szCs w:val="24"/>
        </w:rPr>
        <w:t xml:space="preserve">  год и на плановый период 202</w:t>
      </w:r>
      <w:r w:rsidR="00E26DD8">
        <w:rPr>
          <w:rFonts w:ascii="Arial" w:hAnsi="Arial" w:cs="Arial"/>
          <w:sz w:val="24"/>
          <w:szCs w:val="24"/>
        </w:rPr>
        <w:t>4</w:t>
      </w:r>
      <w:r w:rsidRPr="00BD53C5">
        <w:rPr>
          <w:rFonts w:ascii="Arial" w:hAnsi="Arial" w:cs="Arial"/>
          <w:sz w:val="24"/>
          <w:szCs w:val="24"/>
        </w:rPr>
        <w:t xml:space="preserve">  и 202</w:t>
      </w:r>
      <w:r w:rsidR="00E26DD8">
        <w:rPr>
          <w:rFonts w:ascii="Arial" w:hAnsi="Arial" w:cs="Arial"/>
          <w:sz w:val="24"/>
          <w:szCs w:val="24"/>
        </w:rPr>
        <w:t>5</w:t>
      </w:r>
      <w:r w:rsidRPr="00BD53C5">
        <w:rPr>
          <w:rFonts w:ascii="Arial" w:hAnsi="Arial" w:cs="Arial"/>
          <w:sz w:val="24"/>
          <w:szCs w:val="24"/>
        </w:rPr>
        <w:t xml:space="preserve">  годов, согласно приложению 1 к настоящему решению.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2. Утвердить основные характеристики бюджета поселения на 202</w:t>
      </w:r>
      <w:r w:rsidR="00E26DD8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год и на 202</w:t>
      </w:r>
      <w:r w:rsidR="00E26DD8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>год: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1) прогнозируемый общий объём доходов бюджета поселения на 202</w:t>
      </w:r>
      <w:r w:rsidR="00E26DD8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год в сумме </w:t>
      </w:r>
      <w:r w:rsidR="00E26DD8">
        <w:rPr>
          <w:rFonts w:ascii="Arial" w:hAnsi="Arial" w:cs="Arial"/>
          <w:sz w:val="24"/>
          <w:szCs w:val="24"/>
        </w:rPr>
        <w:t>8651,6</w:t>
      </w:r>
      <w:r w:rsidRPr="004656BB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вышестоящих бюджетов в сумме </w:t>
      </w:r>
      <w:r w:rsidR="00E26DD8">
        <w:rPr>
          <w:rFonts w:ascii="Arial" w:hAnsi="Arial" w:cs="Arial"/>
          <w:color w:val="000000"/>
          <w:sz w:val="24"/>
          <w:szCs w:val="24"/>
        </w:rPr>
        <w:t>5197,6</w:t>
      </w:r>
      <w:r w:rsidRPr="004656BB">
        <w:rPr>
          <w:rFonts w:ascii="Arial" w:hAnsi="Arial" w:cs="Arial"/>
          <w:sz w:val="24"/>
          <w:szCs w:val="24"/>
        </w:rPr>
        <w:t>тыс. рублей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из них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- дотации –  </w:t>
      </w:r>
      <w:r w:rsidR="00E26DD8">
        <w:rPr>
          <w:rFonts w:ascii="Arial" w:hAnsi="Arial" w:cs="Arial"/>
          <w:sz w:val="24"/>
          <w:szCs w:val="24"/>
        </w:rPr>
        <w:t>1277,4</w:t>
      </w:r>
      <w:r w:rsidRPr="004656BB">
        <w:rPr>
          <w:rFonts w:ascii="Arial" w:hAnsi="Arial" w:cs="Arial"/>
          <w:sz w:val="24"/>
          <w:szCs w:val="24"/>
        </w:rPr>
        <w:t xml:space="preserve"> тыс. рублей, </w:t>
      </w:r>
    </w:p>
    <w:p w:rsidR="00B10DA9" w:rsidRPr="00B37EF6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37EF6">
        <w:rPr>
          <w:rFonts w:ascii="Arial" w:hAnsi="Arial" w:cs="Arial"/>
          <w:sz w:val="24"/>
          <w:szCs w:val="24"/>
        </w:rPr>
        <w:t>- субвенции –</w:t>
      </w:r>
      <w:r w:rsidR="00E26DD8">
        <w:rPr>
          <w:rFonts w:ascii="Arial" w:hAnsi="Arial" w:cs="Arial"/>
          <w:sz w:val="24"/>
          <w:szCs w:val="24"/>
        </w:rPr>
        <w:t>118,4</w:t>
      </w:r>
      <w:r w:rsidRPr="00B37EF6">
        <w:rPr>
          <w:rFonts w:ascii="Arial" w:hAnsi="Arial" w:cs="Arial"/>
          <w:sz w:val="24"/>
          <w:szCs w:val="24"/>
        </w:rPr>
        <w:t> тыс. рублей,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37EF6">
        <w:rPr>
          <w:rFonts w:ascii="Arial" w:hAnsi="Arial" w:cs="Arial"/>
          <w:sz w:val="24"/>
          <w:szCs w:val="24"/>
        </w:rPr>
        <w:t xml:space="preserve">- иные межбюджетные трансферты </w:t>
      </w:r>
      <w:r w:rsidR="00E26DD8">
        <w:rPr>
          <w:rFonts w:ascii="Arial" w:hAnsi="Arial" w:cs="Arial"/>
          <w:color w:val="000000"/>
          <w:sz w:val="24"/>
          <w:szCs w:val="24"/>
        </w:rPr>
        <w:t>3801,8</w:t>
      </w:r>
      <w:r w:rsidRPr="00B37EF6">
        <w:rPr>
          <w:rFonts w:ascii="Arial" w:hAnsi="Arial" w:cs="Arial"/>
          <w:sz w:val="24"/>
          <w:szCs w:val="24"/>
        </w:rPr>
        <w:t>тыс. рублей;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2) 202</w:t>
      </w:r>
      <w:r w:rsidR="00E26DD8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год в сумме </w:t>
      </w:r>
      <w:r w:rsidR="00E26DD8">
        <w:rPr>
          <w:rFonts w:ascii="Arial" w:hAnsi="Arial" w:cs="Arial"/>
          <w:sz w:val="24"/>
          <w:szCs w:val="24"/>
        </w:rPr>
        <w:t>8920,4</w:t>
      </w:r>
      <w:r w:rsidRPr="004656BB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в бюджет поселения из вышестоящих бюджетов в сумме </w:t>
      </w:r>
      <w:r w:rsidR="00E26DD8">
        <w:rPr>
          <w:rFonts w:ascii="Arial" w:hAnsi="Arial" w:cs="Arial"/>
          <w:color w:val="000000"/>
          <w:sz w:val="24"/>
          <w:szCs w:val="24"/>
        </w:rPr>
        <w:t>5390,4</w:t>
      </w:r>
      <w:r w:rsidRPr="004656BB">
        <w:rPr>
          <w:rFonts w:ascii="Arial" w:hAnsi="Arial" w:cs="Arial"/>
          <w:sz w:val="24"/>
          <w:szCs w:val="24"/>
        </w:rPr>
        <w:t>тыс. рублей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из них: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- дотации –  </w:t>
      </w:r>
      <w:r w:rsidR="00E26DD8">
        <w:rPr>
          <w:rFonts w:ascii="Arial" w:hAnsi="Arial" w:cs="Arial"/>
          <w:sz w:val="24"/>
          <w:szCs w:val="24"/>
        </w:rPr>
        <w:t>1344,9</w:t>
      </w:r>
      <w:r w:rsidRPr="004656BB">
        <w:rPr>
          <w:rFonts w:ascii="Arial" w:hAnsi="Arial" w:cs="Arial"/>
          <w:sz w:val="24"/>
          <w:szCs w:val="24"/>
        </w:rPr>
        <w:t xml:space="preserve"> тыс. рублей, </w:t>
      </w:r>
    </w:p>
    <w:p w:rsidR="00B10DA9" w:rsidRPr="00B37EF6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37EF6">
        <w:rPr>
          <w:rFonts w:ascii="Arial" w:hAnsi="Arial" w:cs="Arial"/>
          <w:sz w:val="24"/>
          <w:szCs w:val="24"/>
        </w:rPr>
        <w:t xml:space="preserve">- субвенции – </w:t>
      </w:r>
      <w:r w:rsidR="00E26DD8">
        <w:rPr>
          <w:rFonts w:ascii="Arial" w:hAnsi="Arial" w:cs="Arial"/>
          <w:sz w:val="24"/>
          <w:szCs w:val="24"/>
        </w:rPr>
        <w:t>122,7</w:t>
      </w:r>
      <w:r w:rsidRPr="00B37EF6">
        <w:rPr>
          <w:rFonts w:ascii="Arial" w:hAnsi="Arial" w:cs="Arial"/>
          <w:sz w:val="24"/>
          <w:szCs w:val="24"/>
        </w:rPr>
        <w:t> тыс. рублей,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37EF6">
        <w:rPr>
          <w:rFonts w:ascii="Arial" w:hAnsi="Arial" w:cs="Arial"/>
          <w:sz w:val="24"/>
          <w:szCs w:val="24"/>
        </w:rPr>
        <w:t>- иные межбюджетные трансферты -</w:t>
      </w:r>
      <w:r w:rsidR="0082082E">
        <w:rPr>
          <w:rFonts w:ascii="Arial" w:hAnsi="Arial" w:cs="Arial"/>
          <w:color w:val="000000"/>
          <w:sz w:val="24"/>
          <w:szCs w:val="24"/>
        </w:rPr>
        <w:t>3922,8</w:t>
      </w:r>
      <w:r w:rsidRPr="00B37EF6">
        <w:rPr>
          <w:rFonts w:ascii="Arial" w:hAnsi="Arial" w:cs="Arial"/>
          <w:sz w:val="24"/>
          <w:szCs w:val="24"/>
        </w:rPr>
        <w:t xml:space="preserve"> тыс. рублей;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3) общий объём расходов бюджета поселения на 202</w:t>
      </w:r>
      <w:r w:rsidR="00A838C2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год в сумме </w:t>
      </w:r>
      <w:r w:rsidR="00BB2441">
        <w:rPr>
          <w:rFonts w:ascii="Arial" w:hAnsi="Arial" w:cs="Arial"/>
          <w:sz w:val="24"/>
          <w:szCs w:val="24"/>
        </w:rPr>
        <w:t>8651,6</w:t>
      </w:r>
      <w:r w:rsidRPr="004656BB">
        <w:rPr>
          <w:rFonts w:ascii="Arial" w:hAnsi="Arial" w:cs="Arial"/>
          <w:sz w:val="24"/>
          <w:szCs w:val="24"/>
        </w:rPr>
        <w:t xml:space="preserve"> тыс. рублей, в том числе условно утверждённые расходы в сумме </w:t>
      </w:r>
      <w:r w:rsidR="00BB2441">
        <w:rPr>
          <w:rFonts w:ascii="Arial" w:hAnsi="Arial" w:cs="Arial"/>
          <w:sz w:val="24"/>
          <w:szCs w:val="24"/>
        </w:rPr>
        <w:t>118,3</w:t>
      </w:r>
      <w:r w:rsidRPr="004656BB">
        <w:rPr>
          <w:rFonts w:ascii="Arial" w:hAnsi="Arial" w:cs="Arial"/>
          <w:sz w:val="24"/>
          <w:szCs w:val="24"/>
        </w:rPr>
        <w:t xml:space="preserve"> тыс. рублей, и на 202</w:t>
      </w:r>
      <w:r w:rsidR="00A838C2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 год в сумме </w:t>
      </w:r>
      <w:r w:rsidR="00BB2441">
        <w:rPr>
          <w:rFonts w:ascii="Arial" w:hAnsi="Arial" w:cs="Arial"/>
          <w:sz w:val="24"/>
          <w:szCs w:val="24"/>
        </w:rPr>
        <w:t>8920,4</w:t>
      </w:r>
      <w:r w:rsidRPr="004656BB">
        <w:rPr>
          <w:rFonts w:ascii="Arial" w:hAnsi="Arial" w:cs="Arial"/>
          <w:sz w:val="24"/>
          <w:szCs w:val="24"/>
        </w:rPr>
        <w:t xml:space="preserve">тыс. рублей, в том числе условно утверждённые расходы в сумме </w:t>
      </w:r>
      <w:r w:rsidR="00BB2441">
        <w:rPr>
          <w:rFonts w:ascii="Arial" w:hAnsi="Arial" w:cs="Arial"/>
          <w:sz w:val="24"/>
          <w:szCs w:val="24"/>
        </w:rPr>
        <w:t>243,8</w:t>
      </w:r>
      <w:r w:rsidRPr="004656BB">
        <w:rPr>
          <w:rFonts w:ascii="Arial" w:hAnsi="Arial" w:cs="Arial"/>
          <w:sz w:val="24"/>
          <w:szCs w:val="24"/>
        </w:rPr>
        <w:t xml:space="preserve"> тыс. рублей; 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058" w:type="dxa"/>
        <w:tblInd w:w="-72" w:type="dxa"/>
        <w:tblLayout w:type="fixed"/>
        <w:tblLook w:val="0000"/>
      </w:tblPr>
      <w:tblGrid>
        <w:gridCol w:w="9678"/>
        <w:gridCol w:w="7380"/>
      </w:tblGrid>
      <w:tr w:rsidR="00B10DA9" w:rsidRPr="004656BB" w:rsidTr="00914E38"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914E38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lastRenderedPageBreak/>
              <w:t>Статья 2. Поступление доходов муниципального бюджета по кодам видов доходов, подвидов доходов на 202</w:t>
            </w:r>
            <w:r w:rsidR="00BB2441">
              <w:rPr>
                <w:rFonts w:ascii="Arial" w:hAnsi="Arial" w:cs="Arial"/>
                <w:sz w:val="24"/>
                <w:szCs w:val="24"/>
              </w:rPr>
              <w:t>3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 w:rsidR="00BB2441">
              <w:rPr>
                <w:rFonts w:ascii="Arial" w:hAnsi="Arial" w:cs="Arial"/>
                <w:sz w:val="24"/>
                <w:szCs w:val="24"/>
              </w:rPr>
              <w:t>4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BB2441">
              <w:rPr>
                <w:rFonts w:ascii="Arial" w:hAnsi="Arial" w:cs="Arial"/>
                <w:sz w:val="24"/>
                <w:szCs w:val="24"/>
              </w:rPr>
              <w:t>5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914E38">
            <w:pPr>
              <w:pStyle w:val="a4"/>
              <w:suppressLineNumbers/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DA9" w:rsidRPr="004656BB" w:rsidRDefault="00B10DA9" w:rsidP="00914E38">
      <w:pPr>
        <w:pStyle w:val="a4"/>
        <w:suppressLineNumbers/>
        <w:suppressAutoHyphens/>
        <w:ind w:firstLine="567"/>
        <w:rPr>
          <w:rFonts w:ascii="Arial" w:hAnsi="Arial" w:cs="Arial"/>
          <w:sz w:val="24"/>
          <w:szCs w:val="24"/>
        </w:rPr>
      </w:pPr>
    </w:p>
    <w:p w:rsidR="00B10DA9" w:rsidRPr="004656BB" w:rsidRDefault="00B10DA9" w:rsidP="00914E38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Утвердить поступление доходов муниципального бюджета по </w:t>
      </w:r>
      <w:r w:rsidR="00914E38">
        <w:rPr>
          <w:rFonts w:ascii="Arial" w:hAnsi="Arial" w:cs="Arial"/>
          <w:sz w:val="24"/>
          <w:szCs w:val="24"/>
        </w:rPr>
        <w:t xml:space="preserve">кодам видов </w:t>
      </w:r>
      <w:r w:rsidRPr="004656BB">
        <w:rPr>
          <w:rFonts w:ascii="Arial" w:hAnsi="Arial" w:cs="Arial"/>
          <w:sz w:val="24"/>
          <w:szCs w:val="24"/>
        </w:rPr>
        <w:t>доходов, подвидов доходов на 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B2441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и 202</w:t>
      </w:r>
      <w:r w:rsidR="00BB2441">
        <w:rPr>
          <w:rFonts w:ascii="Arial" w:hAnsi="Arial" w:cs="Arial"/>
          <w:sz w:val="24"/>
          <w:szCs w:val="24"/>
        </w:rPr>
        <w:t>5</w:t>
      </w:r>
      <w:r w:rsidR="00914E38">
        <w:rPr>
          <w:rFonts w:ascii="Arial" w:hAnsi="Arial" w:cs="Arial"/>
          <w:sz w:val="24"/>
          <w:szCs w:val="24"/>
        </w:rPr>
        <w:t xml:space="preserve"> годов, </w:t>
      </w:r>
      <w:r w:rsidRPr="004656BB">
        <w:rPr>
          <w:rFonts w:ascii="Arial" w:hAnsi="Arial" w:cs="Arial"/>
          <w:sz w:val="24"/>
          <w:szCs w:val="24"/>
        </w:rPr>
        <w:t>согласно приложению 2 к настоящему решению.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058" w:type="dxa"/>
        <w:tblInd w:w="-72" w:type="dxa"/>
        <w:tblLayout w:type="fixed"/>
        <w:tblLook w:val="0000"/>
      </w:tblPr>
      <w:tblGrid>
        <w:gridCol w:w="9678"/>
        <w:gridCol w:w="7380"/>
      </w:tblGrid>
      <w:tr w:rsidR="00B10DA9" w:rsidRPr="004656BB" w:rsidTr="00914E38"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656BB">
              <w:rPr>
                <w:rFonts w:ascii="Arial" w:hAnsi="Arial" w:cs="Arial"/>
                <w:sz w:val="24"/>
                <w:szCs w:val="24"/>
              </w:rPr>
              <w:t>. Особенности администрирования доходов бюджета поселения в 202</w:t>
            </w:r>
            <w:r w:rsidR="00BB2441">
              <w:rPr>
                <w:rFonts w:ascii="Arial" w:hAnsi="Arial" w:cs="Arial"/>
                <w:sz w:val="24"/>
                <w:szCs w:val="24"/>
              </w:rPr>
              <w:t>3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 году и плановый период на 202</w:t>
            </w:r>
            <w:r w:rsidR="00BB2441">
              <w:rPr>
                <w:rFonts w:ascii="Arial" w:hAnsi="Arial" w:cs="Arial"/>
                <w:sz w:val="24"/>
                <w:szCs w:val="24"/>
              </w:rPr>
              <w:t>4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BB2441">
              <w:rPr>
                <w:rFonts w:ascii="Arial" w:hAnsi="Arial" w:cs="Arial"/>
                <w:sz w:val="24"/>
                <w:szCs w:val="24"/>
              </w:rPr>
              <w:t>5</w:t>
            </w:r>
            <w:r w:rsidRPr="004656B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В случаях, установленных законодательством Российской Федерации, органы государственной власти, не являющиеся органами местного самоуправления, а также находящиеся в их ведении бюджетные учреждения осуществляют начисление, учёт и контроль за правильностью исчисления, полнотой уплаты платежей по отдельным видам неналоговых доходов, подлежащих зачислению в бюджет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поселения. 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6916" w:type="dxa"/>
        <w:tblInd w:w="-72" w:type="dxa"/>
        <w:tblLayout w:type="fixed"/>
        <w:tblLook w:val="0000"/>
      </w:tblPr>
      <w:tblGrid>
        <w:gridCol w:w="9536"/>
        <w:gridCol w:w="7380"/>
      </w:tblGrid>
      <w:tr w:rsidR="00B10DA9" w:rsidRPr="004656BB" w:rsidTr="00914E38"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656BB">
              <w:rPr>
                <w:rFonts w:ascii="Arial" w:hAnsi="Arial" w:cs="Arial"/>
                <w:sz w:val="24"/>
                <w:szCs w:val="24"/>
              </w:rPr>
              <w:t>. Особенности использования средств, получаемых муниципальными учреждениями.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914E38" w:rsidRDefault="00B10DA9" w:rsidP="00914E38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1.  Установить, что остатки средств на 01.01.202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года, учтенные на лицевых счетах, открытых в органах Управления Федерального Казначейства по Воронежской области для отражения операций со средствами от приносящей доход деятельности, от безвозмездных поступлений от физических и юридических лиц и от добровольных пожертвований, муниципальным казенным учреждениям, подлежат перечислению в доход местного бюджета</w:t>
      </w:r>
      <w:r w:rsidR="00914E38">
        <w:rPr>
          <w:rFonts w:ascii="Arial" w:hAnsi="Arial" w:cs="Arial"/>
          <w:sz w:val="24"/>
          <w:szCs w:val="24"/>
        </w:rPr>
        <w:t xml:space="preserve">. </w:t>
      </w:r>
    </w:p>
    <w:p w:rsidR="00914E38" w:rsidRDefault="00914E38" w:rsidP="00914E38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10DA9" w:rsidRPr="004656B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B10DA9"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B10DA9" w:rsidRPr="004656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10DA9" w:rsidRPr="004656BB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B10DA9" w:rsidRPr="004656BB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после осуществления операций, указанных в</w:t>
      </w:r>
      <w:r>
        <w:rPr>
          <w:rFonts w:ascii="Arial" w:hAnsi="Arial" w:cs="Arial"/>
          <w:sz w:val="24"/>
          <w:szCs w:val="24"/>
        </w:rPr>
        <w:t xml:space="preserve"> части 1 </w:t>
      </w:r>
      <w:r w:rsidR="00B10DA9" w:rsidRPr="004656BB">
        <w:rPr>
          <w:rFonts w:ascii="Arial" w:hAnsi="Arial" w:cs="Arial"/>
          <w:sz w:val="24"/>
          <w:szCs w:val="24"/>
        </w:rPr>
        <w:t xml:space="preserve">настоящей статьи, обеспечивает закрытие </w:t>
      </w:r>
      <w:r>
        <w:rPr>
          <w:rFonts w:ascii="Arial" w:hAnsi="Arial" w:cs="Arial"/>
          <w:sz w:val="24"/>
          <w:szCs w:val="24"/>
        </w:rPr>
        <w:t>соответствующих лицевых счетов.</w:t>
      </w:r>
    </w:p>
    <w:p w:rsidR="00B10DA9" w:rsidRDefault="00B10DA9" w:rsidP="00914E38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3.  Безвозмездные поступления от физических и юридических лиц, и добровольные пожертвования муниципальным казенным учреждениям, поступившие в местный бюджет в 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году сверх утвержденных настоящим решением бюджетных ассигнований, а также неиспользованные на 01.01.202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>года остатки средств муниципальных  казенных учреждений, полученные от оказания платных услуг, от безвозмездных поступлений от физических и юридических лиц и от добровольных пожертвований, направляются в 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местного бюджета без внесени</w:t>
      </w:r>
      <w:r w:rsidR="00914E38">
        <w:rPr>
          <w:rFonts w:ascii="Arial" w:hAnsi="Arial" w:cs="Arial"/>
          <w:sz w:val="24"/>
          <w:szCs w:val="24"/>
        </w:rPr>
        <w:t>я изменений в настоящее решение.</w:t>
      </w:r>
    </w:p>
    <w:p w:rsidR="00914E38" w:rsidRPr="004656BB" w:rsidRDefault="00914E38" w:rsidP="00914E38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6916" w:type="dxa"/>
        <w:tblInd w:w="-72" w:type="dxa"/>
        <w:tblLayout w:type="fixed"/>
        <w:tblLook w:val="0000"/>
      </w:tblPr>
      <w:tblGrid>
        <w:gridCol w:w="9536"/>
        <w:gridCol w:w="7380"/>
      </w:tblGrid>
      <w:tr w:rsidR="00B10DA9" w:rsidRPr="004656BB" w:rsidTr="00914E38"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656BB">
              <w:rPr>
                <w:rFonts w:ascii="Arial" w:hAnsi="Arial" w:cs="Arial"/>
                <w:sz w:val="24"/>
                <w:szCs w:val="24"/>
              </w:rPr>
              <w:t>. Бюджетные ассигнования  бюджета поселения на 202</w:t>
            </w:r>
            <w:r w:rsidR="00BB2441">
              <w:rPr>
                <w:rFonts w:ascii="Arial" w:hAnsi="Arial" w:cs="Arial"/>
                <w:sz w:val="24"/>
                <w:szCs w:val="24"/>
              </w:rPr>
              <w:t>3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 год и плановый период на 202</w:t>
            </w:r>
            <w:r w:rsidR="00BB2441">
              <w:rPr>
                <w:rFonts w:ascii="Arial" w:hAnsi="Arial" w:cs="Arial"/>
                <w:sz w:val="24"/>
                <w:szCs w:val="24"/>
              </w:rPr>
              <w:t>4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 w:rsidR="00BB2441">
              <w:rPr>
                <w:rFonts w:ascii="Arial" w:hAnsi="Arial" w:cs="Arial"/>
                <w:sz w:val="24"/>
                <w:szCs w:val="24"/>
              </w:rPr>
              <w:t>5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 гг.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1. Утвердить ведомственную структуру расходов бюджета на 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  и плановый период 202</w:t>
      </w:r>
      <w:r w:rsidR="00BB2441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и 202</w:t>
      </w:r>
      <w:r w:rsidR="00BB2441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годов,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lastRenderedPageBreak/>
        <w:t>2. Утвердить распределение бюджетных ассигнований на 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>год и плановый период 202</w:t>
      </w:r>
      <w:r w:rsidR="00BB2441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>и 202</w:t>
      </w:r>
      <w:r w:rsidR="00BB2441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 годов  по разделам и подразделам, целевым статьям и видам расходов классификации расходов бюджета,согласно приложению </w:t>
      </w:r>
      <w:r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3. Утвердить 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 и  плановый период 202</w:t>
      </w:r>
      <w:r w:rsidR="00BB2441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и 202</w:t>
      </w:r>
      <w:r w:rsidR="00BB2441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 годов, согласно приложению </w:t>
      </w:r>
      <w:r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4. Утвердить общий объём бюджетных ассигнований, направленных на исполнение публичных нормативных обязательств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56BB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муниципального района на 202</w:t>
      </w:r>
      <w:r w:rsidR="00986598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 в сумме 0 тыс. рублей, на 202</w:t>
      </w:r>
      <w:r w:rsidR="00986598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год в сумме  0 тыс. рублей и на 202</w:t>
      </w:r>
      <w:r w:rsidR="00986598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 год в сумме 0  тыс. рублей»;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5. Утвердить объем бюджетных ассигнований дорожного фонда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56BB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муниципального района на 202</w:t>
      </w:r>
      <w:r w:rsidR="00986598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и плановый период 202</w:t>
      </w:r>
      <w:r w:rsidR="00986598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и 202</w:t>
      </w:r>
      <w:r w:rsidR="00986598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 годов, согласно приложению </w:t>
      </w:r>
      <w:r>
        <w:rPr>
          <w:rFonts w:ascii="Arial" w:hAnsi="Arial" w:cs="Arial"/>
          <w:sz w:val="24"/>
          <w:szCs w:val="24"/>
        </w:rPr>
        <w:t>6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решению».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058" w:type="dxa"/>
        <w:tblInd w:w="-72" w:type="dxa"/>
        <w:tblLayout w:type="fixed"/>
        <w:tblLook w:val="0000"/>
      </w:tblPr>
      <w:tblGrid>
        <w:gridCol w:w="9678"/>
        <w:gridCol w:w="7380"/>
      </w:tblGrid>
      <w:tr w:rsidR="00B10DA9" w:rsidRPr="004656BB" w:rsidTr="00914E38"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. Особенности использования бюджетных ассигнований по обеспечению деятельности органов местного самоуправления </w:t>
            </w:r>
            <w:proofErr w:type="spellStart"/>
            <w:r w:rsidRPr="004656BB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4656BB">
              <w:rPr>
                <w:rFonts w:ascii="Arial" w:hAnsi="Arial" w:cs="Arial"/>
                <w:sz w:val="24"/>
                <w:szCs w:val="24"/>
              </w:rPr>
              <w:t xml:space="preserve"> сельского поселения и муниципальных казенных учреждений.</w:t>
            </w:r>
          </w:p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сельского поселения и казенные учреждения не вправе принимать решения, приводящие к увеличению в 202</w:t>
      </w:r>
      <w:r w:rsidR="00986598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году и на плановый период 202</w:t>
      </w:r>
      <w:r w:rsidR="00986598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и 202</w:t>
      </w:r>
      <w:r w:rsidR="00986598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годов,численности муниципальных служащих и работников муниципальных казенных учреждений, за исключением случаев связанных с изменением состава и (или функций) органов местного самоуправления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сельского поселения и муниципальных  казенных учреждений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.</w:t>
      </w:r>
    </w:p>
    <w:tbl>
      <w:tblPr>
        <w:tblW w:w="17758" w:type="dxa"/>
        <w:tblInd w:w="-72" w:type="dxa"/>
        <w:tblLayout w:type="fixed"/>
        <w:tblLook w:val="0000"/>
      </w:tblPr>
      <w:tblGrid>
        <w:gridCol w:w="9678"/>
        <w:gridCol w:w="8080"/>
      </w:tblGrid>
      <w:tr w:rsidR="00B10DA9" w:rsidRPr="004656BB" w:rsidTr="00914E38"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. Муниципальные внутренние заимствования </w:t>
            </w:r>
            <w:proofErr w:type="spellStart"/>
            <w:r w:rsidRPr="004656BB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4656BB">
              <w:rPr>
                <w:rFonts w:ascii="Arial" w:hAnsi="Arial" w:cs="Arial"/>
                <w:sz w:val="24"/>
                <w:szCs w:val="24"/>
              </w:rPr>
              <w:t xml:space="preserve"> сельского поселения, муниципальный внутренний долг поселения и предоставление муниципальных гарантий поселению в валюте Российской Федерации».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10DA9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1.Установить, верхний предел государственного (муниципального) долга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сельского поселения на 1 января 202</w:t>
      </w:r>
      <w:r w:rsidR="00DF07AB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год в сумме 0 рублей, на 1 января 202</w:t>
      </w:r>
      <w:r w:rsidR="00DF07AB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года в сумме 0 рублей, на 1 января 202</w:t>
      </w:r>
      <w:r w:rsidR="00DF07AB">
        <w:rPr>
          <w:rFonts w:ascii="Arial" w:hAnsi="Arial" w:cs="Arial"/>
          <w:sz w:val="24"/>
          <w:szCs w:val="24"/>
        </w:rPr>
        <w:t xml:space="preserve">6 </w:t>
      </w:r>
      <w:r w:rsidRPr="004656BB">
        <w:rPr>
          <w:rFonts w:ascii="Arial" w:hAnsi="Arial" w:cs="Arial"/>
          <w:sz w:val="24"/>
          <w:szCs w:val="24"/>
        </w:rPr>
        <w:t>годав сумме 0 рублей.</w:t>
      </w:r>
    </w:p>
    <w:p w:rsidR="00914E38" w:rsidRPr="004656BB" w:rsidRDefault="00914E38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14E38">
        <w:rPr>
          <w:rFonts w:ascii="Arial" w:hAnsi="Arial" w:cs="Arial"/>
          <w:sz w:val="24"/>
          <w:szCs w:val="24"/>
        </w:rPr>
        <w:t xml:space="preserve">Утвердить объем расходов на обслуживание муниципального долга </w:t>
      </w:r>
      <w:proofErr w:type="spellStart"/>
      <w:r w:rsidRPr="00914E3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914E38">
        <w:rPr>
          <w:rFonts w:ascii="Arial" w:hAnsi="Arial" w:cs="Arial"/>
          <w:sz w:val="24"/>
          <w:szCs w:val="24"/>
        </w:rPr>
        <w:t xml:space="preserve"> сельского поселения на 2022 год в сумме 0 рублей, на 2023 год в сумме 0 рублей, на 2024 год в сумме 0 рублей.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058" w:type="dxa"/>
        <w:tblInd w:w="-72" w:type="dxa"/>
        <w:tblLayout w:type="fixed"/>
        <w:tblLook w:val="0000"/>
      </w:tblPr>
      <w:tblGrid>
        <w:gridCol w:w="9678"/>
        <w:gridCol w:w="7380"/>
      </w:tblGrid>
      <w:tr w:rsidR="00B10DA9" w:rsidRPr="004656BB" w:rsidTr="00914E38"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656BB">
              <w:rPr>
                <w:rFonts w:ascii="Arial" w:hAnsi="Arial" w:cs="Arial"/>
                <w:sz w:val="24"/>
                <w:szCs w:val="24"/>
              </w:rPr>
              <w:t>. Особенности использования бюджетных ассигнований для финансирования договоров (муниципальных контрактов), заключаемых муниципальными учреждениями.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56BB">
        <w:rPr>
          <w:rFonts w:ascii="Arial" w:hAnsi="Arial" w:cs="Arial"/>
          <w:sz w:val="24"/>
          <w:szCs w:val="24"/>
        </w:rPr>
        <w:t>1.Установить, что заключение и оплата договоров, исполнение которых осуществляется за счёт средств бюджета поселения, производится в пределах утверждённых им лимитов бюджетных  обязательств в соответствии с ведомственной, функциональной и экономической классификациями расходов  бюджета поселения.</w:t>
      </w:r>
      <w:proofErr w:type="gramEnd"/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lastRenderedPageBreak/>
        <w:t>2. Установить, что получатель средств бюджета поселения при заключении договоров (муниципальных  контрактов) на поставку товаров (работ, услуг) вправе предусматривать авансовые платежи: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а также по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 договорам, подлежащим оплате за счёт средств, полученных от предпринимательской и иной приносящей доход деятельности;</w:t>
      </w:r>
    </w:p>
    <w:p w:rsidR="00B10DA9" w:rsidRPr="004656BB" w:rsidRDefault="006F1252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размере до 5</w:t>
      </w:r>
      <w:r w:rsidR="00B10DA9" w:rsidRPr="004656BB">
        <w:rPr>
          <w:rFonts w:ascii="Arial" w:hAnsi="Arial" w:cs="Arial"/>
          <w:sz w:val="24"/>
          <w:szCs w:val="24"/>
        </w:rPr>
        <w:t>0 процентов суммы договора (контракта), если иное не предусмотрено законодательством Российской Федерации, - по остальным договорам (контрактам).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6916" w:type="dxa"/>
        <w:tblInd w:w="-72" w:type="dxa"/>
        <w:tblLayout w:type="fixed"/>
        <w:tblLook w:val="0000"/>
      </w:tblPr>
      <w:tblGrid>
        <w:gridCol w:w="9536"/>
        <w:gridCol w:w="7380"/>
      </w:tblGrid>
      <w:tr w:rsidR="00B10DA9" w:rsidRPr="004656BB" w:rsidTr="00914E38"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656BB">
              <w:rPr>
                <w:rFonts w:ascii="Arial" w:hAnsi="Arial" w:cs="Arial"/>
                <w:sz w:val="24"/>
                <w:szCs w:val="24"/>
              </w:rPr>
              <w:t>. Вступление в силу настоящего Решения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1.Настоящее решение вступает в силу с 1 января 202</w:t>
      </w:r>
      <w:r w:rsidR="00986598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года.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56BB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</w:p>
    <w:p w:rsidR="00B10DA9" w:rsidRPr="004656BB" w:rsidRDefault="00D93038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0DA9">
        <w:rPr>
          <w:rFonts w:ascii="Arial" w:hAnsi="Arial" w:cs="Arial"/>
          <w:sz w:val="24"/>
          <w:szCs w:val="24"/>
        </w:rPr>
        <w:t>М.Ф.Дейнекин</w:t>
      </w:r>
    </w:p>
    <w:p w:rsidR="00385D67" w:rsidRDefault="00385D67" w:rsidP="00D93038">
      <w:pPr>
        <w:pStyle w:val="a4"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3038" w:rsidRDefault="00D93038" w:rsidP="00D93038">
      <w:pPr>
        <w:pStyle w:val="a4"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D71681" w:rsidRPr="00D93038" w:rsidRDefault="00D71681" w:rsidP="00D93038">
      <w:pPr>
        <w:pStyle w:val="a4"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5069" w:type="dxa"/>
        <w:tblInd w:w="4395" w:type="dxa"/>
        <w:tblCellMar>
          <w:left w:w="0" w:type="dxa"/>
          <w:right w:w="0" w:type="dxa"/>
        </w:tblCellMar>
        <w:tblLook w:val="04A0"/>
      </w:tblPr>
      <w:tblGrid>
        <w:gridCol w:w="5069"/>
      </w:tblGrid>
      <w:tr w:rsidR="002B08CE" w:rsidRPr="00D71681" w:rsidTr="00385D67"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8CE" w:rsidRPr="00D71681" w:rsidRDefault="002B08CE" w:rsidP="00D93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 к решению Совета народных депутатов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района Воронежской области №107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28.12.2022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 «О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бюджете</w:t>
            </w:r>
            <w:r w:rsidR="00385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="00385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="00385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r w:rsidR="00D930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муниципального района на 2023 год и плановый период 2024 и 2025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годов»</w:t>
            </w:r>
          </w:p>
          <w:p w:rsidR="002B08CE" w:rsidRPr="00D71681" w:rsidRDefault="002B08CE" w:rsidP="002B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1681" w:rsidRPr="00D71681" w:rsidRDefault="00D71681" w:rsidP="00914E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Источники внутреннего финансирования дефицита бюджета поселения</w:t>
      </w:r>
    </w:p>
    <w:p w:rsidR="00BB5E6C" w:rsidRDefault="004A76A3" w:rsidP="00385D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2023 год и на плановый период 2024 и 2025</w:t>
      </w:r>
      <w:r w:rsidR="00D71681"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годов</w:t>
      </w:r>
    </w:p>
    <w:p w:rsidR="00BB5E6C" w:rsidRDefault="00BB5E6C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15" w:type="dxa"/>
        <w:jc w:val="center"/>
        <w:tblLayout w:type="fixed"/>
        <w:tblLook w:val="04A0"/>
      </w:tblPr>
      <w:tblGrid>
        <w:gridCol w:w="2906"/>
        <w:gridCol w:w="2975"/>
        <w:gridCol w:w="1187"/>
        <w:gridCol w:w="1100"/>
        <w:gridCol w:w="1147"/>
      </w:tblGrid>
      <w:tr w:rsidR="00226BC9" w:rsidTr="007E0B73">
        <w:trPr>
          <w:trHeight w:val="507"/>
          <w:tblHeader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(тыс.руб.)</w:t>
            </w:r>
          </w:p>
        </w:tc>
      </w:tr>
      <w:tr w:rsidR="00226BC9" w:rsidTr="007E0B7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6BC9" w:rsidTr="007E0B7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6BC9" w:rsidTr="007E0B73">
        <w:trPr>
          <w:cantSplit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 w:rsidP="007E0B7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E0B73">
              <w:rPr>
                <w:rFonts w:ascii="Arial" w:hAnsi="Arial" w:cs="Arial"/>
                <w:sz w:val="24"/>
                <w:szCs w:val="24"/>
              </w:rPr>
              <w:t>15459,5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 w:rsidP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6D41">
              <w:rPr>
                <w:rFonts w:ascii="Arial" w:hAnsi="Arial" w:cs="Arial"/>
                <w:sz w:val="24"/>
                <w:szCs w:val="24"/>
              </w:rPr>
              <w:t>8651,6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 w:rsidP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6D41">
              <w:rPr>
                <w:rFonts w:ascii="Arial" w:hAnsi="Arial" w:cs="Arial"/>
                <w:sz w:val="24"/>
                <w:szCs w:val="24"/>
              </w:rPr>
              <w:t>8920,4</w:t>
            </w:r>
          </w:p>
        </w:tc>
      </w:tr>
      <w:tr w:rsidR="00226BC9" w:rsidTr="007E0B73">
        <w:trPr>
          <w:cantSplit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 w:rsidP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E0B73">
              <w:rPr>
                <w:rFonts w:ascii="Arial" w:hAnsi="Arial" w:cs="Arial"/>
                <w:sz w:val="24"/>
                <w:szCs w:val="24"/>
              </w:rPr>
              <w:t>15459,5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 w:rsidP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6D41">
              <w:rPr>
                <w:rFonts w:ascii="Arial" w:hAnsi="Arial" w:cs="Arial"/>
                <w:sz w:val="24"/>
                <w:szCs w:val="24"/>
              </w:rPr>
              <w:t>8651,6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6D41">
              <w:rPr>
                <w:rFonts w:ascii="Arial" w:hAnsi="Arial" w:cs="Arial"/>
                <w:sz w:val="24"/>
                <w:szCs w:val="24"/>
              </w:rPr>
              <w:t>8920,4</w:t>
            </w:r>
          </w:p>
        </w:tc>
      </w:tr>
      <w:tr w:rsidR="00226BC9" w:rsidTr="007E0B73">
        <w:trPr>
          <w:cantSplit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7E0B7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15459,5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8920,4</w:t>
            </w:r>
          </w:p>
        </w:tc>
      </w:tr>
      <w:tr w:rsidR="00226BC9" w:rsidTr="007E0B73">
        <w:trPr>
          <w:cantSplit/>
          <w:trHeight w:val="341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муниципальных бюджетов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7E0B7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15459,5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8920,4</w:t>
            </w:r>
          </w:p>
        </w:tc>
      </w:tr>
      <w:tr w:rsidR="00226BC9" w:rsidTr="007E0B73">
        <w:trPr>
          <w:trHeight w:val="192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B5E6C" w:rsidRDefault="00BB5E6C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D67" w:rsidRDefault="00385D67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5245" w:type="dxa"/>
        <w:tblInd w:w="4678" w:type="dxa"/>
        <w:tblCellMar>
          <w:left w:w="0" w:type="dxa"/>
          <w:right w:w="0" w:type="dxa"/>
        </w:tblCellMar>
        <w:tblLook w:val="04A0"/>
      </w:tblPr>
      <w:tblGrid>
        <w:gridCol w:w="5245"/>
      </w:tblGrid>
      <w:tr w:rsidR="002B08CE" w:rsidRPr="00D71681" w:rsidTr="00D71681">
        <w:trPr>
          <w:trHeight w:val="2909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8CE" w:rsidRPr="00D71681" w:rsidRDefault="002B08CE" w:rsidP="002B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  <w:r w:rsidRPr="00827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решению Совета народных депутатов </w:t>
            </w:r>
            <w:proofErr w:type="spellStart"/>
            <w:r w:rsidRPr="00827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827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27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827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№107 от 28.12.2022г «О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бюджете</w:t>
            </w:r>
            <w:r w:rsidRPr="00827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827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27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827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2023 год и плановый период 2024 и 2025 годов»</w:t>
            </w:r>
          </w:p>
          <w:p w:rsidR="002B08CE" w:rsidRPr="00D71681" w:rsidRDefault="002B08CE" w:rsidP="002B0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Поступление доходов муниципального бюджета по кодам видов д</w:t>
      </w:r>
      <w:r w:rsidR="004A76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оходов, подвидов доходов на 2023 год на плановый период 2024 и 2025</w:t>
      </w: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2"/>
        <w:gridCol w:w="4653"/>
        <w:gridCol w:w="1084"/>
        <w:gridCol w:w="971"/>
        <w:gridCol w:w="971"/>
      </w:tblGrid>
      <w:tr w:rsidR="00D71681" w:rsidRPr="00D71681" w:rsidTr="007734E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ind w:left="3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71681" w:rsidRPr="00D71681" w:rsidTr="007734E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B08C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D71681"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B08C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="00D71681"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B08C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  <w:r w:rsidR="00D71681"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г.</w:t>
            </w:r>
          </w:p>
        </w:tc>
      </w:tr>
      <w:tr w:rsidR="00D71681" w:rsidRPr="00D71681" w:rsidTr="007734E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E0B7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8651,6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8920,4</w:t>
            </w:r>
          </w:p>
        </w:tc>
      </w:tr>
      <w:tr w:rsidR="00D71681" w:rsidRPr="00D71681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3454,0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3530,0</w:t>
            </w:r>
          </w:p>
        </w:tc>
      </w:tr>
      <w:tr w:rsidR="00D71681" w:rsidRPr="00D71681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D71681" w:rsidRPr="00D71681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000 1 01 02000 01 0000 110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D71681" w:rsidRPr="00D71681" w:rsidTr="00914E38">
        <w:trPr>
          <w:trHeight w:val="221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D71681" w:rsidRPr="00D71681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796,0</w:t>
            </w:r>
          </w:p>
        </w:tc>
      </w:tr>
      <w:tr w:rsidR="00D71681" w:rsidRPr="00D71681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796,0</w:t>
            </w:r>
          </w:p>
        </w:tc>
      </w:tr>
      <w:tr w:rsidR="00D71681" w:rsidRPr="00D71681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796,0</w:t>
            </w:r>
          </w:p>
        </w:tc>
      </w:tr>
      <w:tr w:rsidR="00D71681" w:rsidRPr="00D71681" w:rsidTr="007734E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2153,0</w:t>
            </w:r>
          </w:p>
        </w:tc>
      </w:tr>
      <w:tr w:rsidR="00D71681" w:rsidRPr="00D71681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D71681" w:rsidRPr="00D71681" w:rsidTr="007734E7">
        <w:trPr>
          <w:trHeight w:val="159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D71681" w:rsidRPr="00D71681" w:rsidTr="007734E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1889,0</w:t>
            </w:r>
          </w:p>
        </w:tc>
      </w:tr>
      <w:tr w:rsidR="002A1D48" w:rsidRPr="00D71681" w:rsidTr="007734E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000 1 06 06030 00 0000 110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2A1D48" w:rsidRPr="00D71681" w:rsidTr="00914E38">
        <w:trPr>
          <w:trHeight w:val="114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 поселений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2A1D48" w:rsidRPr="00D71681" w:rsidTr="007734E7">
        <w:trPr>
          <w:trHeight w:val="40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1061,0</w:t>
            </w:r>
          </w:p>
        </w:tc>
      </w:tr>
      <w:tr w:rsidR="002A1D48" w:rsidRPr="00D71681" w:rsidTr="00914E38">
        <w:trPr>
          <w:trHeight w:val="113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1061,0</w:t>
            </w:r>
          </w:p>
        </w:tc>
      </w:tr>
      <w:tr w:rsidR="00D71681" w:rsidRPr="00D71681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A36B4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D71681"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D71681"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71681" w:rsidRPr="00D71681" w:rsidTr="000B75F3">
        <w:trPr>
          <w:trHeight w:val="141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A36B4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910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D71681"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71681" w:rsidRPr="00D71681" w:rsidTr="000B75F3">
        <w:trPr>
          <w:trHeight w:val="221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A36B4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D71681"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71681" w:rsidRPr="00D71681" w:rsidTr="000B75F3">
        <w:trPr>
          <w:trHeight w:val="141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D71681" w:rsidRPr="00D71681" w:rsidTr="000B75F3">
        <w:trPr>
          <w:trHeight w:val="28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D71681" w:rsidRPr="00D71681" w:rsidTr="000B75F3">
        <w:trPr>
          <w:trHeight w:val="255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D71681" w:rsidRPr="00D71681" w:rsidTr="000B75F3">
        <w:trPr>
          <w:trHeight w:val="198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000 1 11 05035 10 0000 120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D71681" w:rsidRPr="00D71681" w:rsidTr="000B75F3">
        <w:trPr>
          <w:trHeight w:val="2268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0001 11 05025 10 0000 120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71681" w:rsidRPr="00D71681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E0B7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12082,5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5197,6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5390,4</w:t>
            </w:r>
          </w:p>
        </w:tc>
      </w:tr>
      <w:tr w:rsidR="00D71681" w:rsidRPr="00D71681" w:rsidTr="000B75F3">
        <w:trPr>
          <w:trHeight w:val="113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E0B7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12082,5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5197,6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5390,4</w:t>
            </w:r>
          </w:p>
        </w:tc>
      </w:tr>
      <w:tr w:rsidR="00EC1647" w:rsidRPr="00D71681" w:rsidTr="000B75F3">
        <w:trPr>
          <w:trHeight w:val="113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Pr="00D71681" w:rsidRDefault="00EC1647" w:rsidP="00EC1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Pr="00D71681" w:rsidRDefault="00EC1647" w:rsidP="00EC1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Default="00EC1647" w:rsidP="00EC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Default="00EC1647" w:rsidP="00EC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Default="00EC1647" w:rsidP="00EC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410,7</w:t>
            </w:r>
          </w:p>
        </w:tc>
      </w:tr>
      <w:tr w:rsidR="00D71681" w:rsidRPr="00D71681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000 2 02 15001 10 0000 150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410,7</w:t>
            </w:r>
          </w:p>
        </w:tc>
      </w:tr>
      <w:tr w:rsidR="00EC1647" w:rsidRPr="00D71681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Pr="00D71681" w:rsidRDefault="00EC1647" w:rsidP="00EC1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Pr="00D71681" w:rsidRDefault="00EC1647" w:rsidP="00EC1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Default="00EC1647" w:rsidP="00EC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Default="00EC1647" w:rsidP="00EC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Default="00EC1647" w:rsidP="00EC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934,2</w:t>
            </w:r>
          </w:p>
        </w:tc>
      </w:tr>
      <w:tr w:rsidR="00D71681" w:rsidRPr="00D71681" w:rsidTr="007734E7">
        <w:trPr>
          <w:trHeight w:val="94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934,2</w:t>
            </w:r>
          </w:p>
        </w:tc>
      </w:tr>
      <w:tr w:rsidR="00D71681" w:rsidRPr="00D71681" w:rsidTr="007734E7">
        <w:trPr>
          <w:trHeight w:val="66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D71681" w:rsidRPr="00D71681" w:rsidTr="000B75F3">
        <w:trPr>
          <w:trHeight w:val="113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</w:t>
            </w:r>
            <w:bookmarkStart w:id="0" w:name="_GoBack"/>
            <w:bookmarkEnd w:id="0"/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D71681" w:rsidRPr="00D71681" w:rsidTr="000B75F3">
        <w:trPr>
          <w:trHeight w:val="141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D71681" w:rsidRPr="00D71681" w:rsidTr="000B75F3">
        <w:trPr>
          <w:trHeight w:val="39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000 2 02 04000 00 0000 150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E0B7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10680,5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3801,8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3922,8</w:t>
            </w:r>
          </w:p>
        </w:tc>
      </w:tr>
      <w:tr w:rsidR="00D71681" w:rsidRPr="00D71681" w:rsidTr="000B75F3">
        <w:trPr>
          <w:trHeight w:val="204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000 2 02 40014 00 0000 150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1033,2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1154,2</w:t>
            </w:r>
          </w:p>
        </w:tc>
      </w:tr>
      <w:tr w:rsidR="00D71681" w:rsidRPr="00D71681" w:rsidTr="00EC1647">
        <w:trPr>
          <w:trHeight w:val="2268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1033,2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1154,2</w:t>
            </w:r>
          </w:p>
        </w:tc>
      </w:tr>
      <w:tr w:rsidR="00EC1647" w:rsidRPr="00D71681" w:rsidTr="00226700">
        <w:trPr>
          <w:trHeight w:val="2268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Pr="00D71681" w:rsidRDefault="00EC1647" w:rsidP="00EC1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Pr="00D71681" w:rsidRDefault="00EC1647" w:rsidP="00EC1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Default="00EC1647" w:rsidP="00EC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9728,7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Default="00EC1647" w:rsidP="00EC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2768,6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47" w:rsidRDefault="00EC1647" w:rsidP="00EC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2768,6</w:t>
            </w:r>
          </w:p>
        </w:tc>
      </w:tr>
      <w:tr w:rsidR="00D71681" w:rsidRPr="00D71681" w:rsidTr="00EC1647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7E0B7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9728,7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2768,6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2768,6</w:t>
            </w:r>
          </w:p>
        </w:tc>
      </w:tr>
    </w:tbl>
    <w:p w:rsidR="0056477F" w:rsidRDefault="0056477F" w:rsidP="00D716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D71681" w:rsidRPr="00D71681" w:rsidRDefault="00D71681" w:rsidP="00D716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0" w:type="auto"/>
        <w:tblInd w:w="4395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D71681" w:rsidRPr="00D71681" w:rsidTr="00D71681"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2B08CE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3 к решению Совета народных депутатов </w:t>
            </w:r>
            <w:proofErr w:type="spellStart"/>
            <w:r w:rsidRPr="002B08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2B08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B08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2B08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асти №107 от 28.12.2022г «О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бюджете</w:t>
            </w:r>
            <w:r w:rsidRPr="002B08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2B08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B08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2B08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2023 год и плановый период 2024 и 2025 годов»</w:t>
            </w:r>
          </w:p>
        </w:tc>
      </w:tr>
      <w:tr w:rsidR="00D71681" w:rsidRPr="00D71681" w:rsidTr="00D71681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0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1681" w:rsidRDefault="00D71681" w:rsidP="000B75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Ведомственная ст</w:t>
      </w:r>
      <w:r w:rsidR="004A76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руктура расходов бюджета на 2023</w:t>
      </w:r>
      <w:r w:rsidR="00413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 и плановый период 2024 и 2025</w:t>
      </w: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годов</w:t>
      </w:r>
    </w:p>
    <w:p w:rsidR="0056477F" w:rsidRPr="00D71681" w:rsidRDefault="0056477F" w:rsidP="000B75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64"/>
        <w:gridCol w:w="764"/>
        <w:gridCol w:w="486"/>
        <w:gridCol w:w="510"/>
        <w:gridCol w:w="1238"/>
        <w:gridCol w:w="709"/>
        <w:gridCol w:w="982"/>
        <w:gridCol w:w="882"/>
        <w:gridCol w:w="882"/>
        <w:gridCol w:w="28"/>
      </w:tblGrid>
      <w:tr w:rsidR="000B75F3" w:rsidRPr="00D71681" w:rsidTr="00D517E9">
        <w:trPr>
          <w:trHeight w:val="509"/>
        </w:trPr>
        <w:tc>
          <w:tcPr>
            <w:tcW w:w="30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0993220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bookmarkEnd w:id="1"/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Pr="00D7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0B75F3" w:rsidRPr="00D71681" w:rsidTr="00D517E9">
        <w:trPr>
          <w:trHeight w:val="315"/>
        </w:trPr>
        <w:tc>
          <w:tcPr>
            <w:tcW w:w="30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8" w:type="dxa"/>
            <w:vAlign w:val="center"/>
            <w:hideMark/>
          </w:tcPr>
          <w:p w:rsidR="000B75F3" w:rsidRPr="00D71681" w:rsidRDefault="000B75F3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31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1500CE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BE337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8676,6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1313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1500CE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BE337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8676,6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433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626D87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626D87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626D87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31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2729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56477F">
        <w:trPr>
          <w:trHeight w:val="263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1934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270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1990,1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2044,0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2081,9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3251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A33A7C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  <w:r w:rsidR="0050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1299,1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1651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1108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411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01 1 04 92020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556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416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4131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31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626D87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626D87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626D87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630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2721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701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1890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130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01 1 04 51180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F51A4F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8" w:type="dxa"/>
            <w:vAlign w:val="center"/>
            <w:hideMark/>
          </w:tcPr>
          <w:p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2211"/>
        </w:trPr>
        <w:tc>
          <w:tcPr>
            <w:tcW w:w="306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A9" w:rsidRPr="0056477F" w:rsidRDefault="00B10DA9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01 1 04 51180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A9" w:rsidRPr="00D71681" w:rsidRDefault="00F51A4F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A9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A9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28" w:type="dxa"/>
            <w:vMerge w:val="restart"/>
            <w:vAlign w:val="center"/>
            <w:hideMark/>
          </w:tcPr>
          <w:p w:rsidR="00B10DA9" w:rsidRPr="00D71681" w:rsidRDefault="00B10DA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885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F3" w:rsidRPr="00B10DA9" w:rsidRDefault="000B75F3" w:rsidP="000B75F3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</w:t>
            </w:r>
          </w:p>
          <w:p w:rsidR="000B75F3" w:rsidRPr="00B10DA9" w:rsidRDefault="000B75F3" w:rsidP="000B75F3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и правоохранительная</w:t>
            </w:r>
          </w:p>
          <w:p w:rsidR="000B75F3" w:rsidRPr="00B10DA9" w:rsidRDefault="000B75F3" w:rsidP="00B10DA9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F3" w:rsidRDefault="000B75F3" w:rsidP="00D716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F3" w:rsidRDefault="000B75F3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F3" w:rsidRDefault="000B75F3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F3" w:rsidRPr="00D71681" w:rsidRDefault="000B75F3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" w:type="dxa"/>
            <w:vMerge/>
            <w:vAlign w:val="center"/>
          </w:tcPr>
          <w:p w:rsidR="000B75F3" w:rsidRPr="00D71681" w:rsidRDefault="000B75F3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2413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B10DA9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Защита населения и территории от</w:t>
            </w:r>
          </w:p>
          <w:p w:rsidR="00B10DA9" w:rsidRPr="00B10DA9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чрезвычайных ситуаций</w:t>
            </w:r>
          </w:p>
          <w:p w:rsidR="00B10DA9" w:rsidRPr="00B10DA9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природного и</w:t>
            </w:r>
          </w:p>
          <w:p w:rsidR="00B10DA9" w:rsidRPr="00B10DA9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техногенного характера,</w:t>
            </w:r>
          </w:p>
          <w:p w:rsidR="00B10DA9" w:rsidRPr="0056477F" w:rsidRDefault="00B10DA9" w:rsidP="0056477F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гражданская обор</w:t>
            </w:r>
            <w:r w:rsidR="0056477F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B10DA9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B10DA9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0B75F3" w:rsidRDefault="000B75F3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75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Default="000B75F3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0B75F3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0B75F3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B10DA9" w:rsidRPr="00D71681" w:rsidRDefault="00B10DA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3572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</w:p>
          <w:p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программа «Содержание,</w:t>
            </w:r>
          </w:p>
          <w:p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развитие коммунальной</w:t>
            </w:r>
          </w:p>
          <w:p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 и</w:t>
            </w:r>
          </w:p>
          <w:p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управление на</w:t>
            </w:r>
          </w:p>
          <w:p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</w:p>
          <w:p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</w:p>
          <w:p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</w:p>
          <w:p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</w:t>
            </w:r>
          </w:p>
          <w:p w:rsidR="00B10DA9" w:rsidRPr="0056477F" w:rsidRDefault="0056477F" w:rsidP="0056477F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 2020 - 2026 годы»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517E9" w:rsidRDefault="00B10DA9" w:rsidP="00B10DA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  <w:p w:rsidR="00B10DA9" w:rsidRPr="00D517E9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tcBorders>
              <w:bottom w:val="single" w:sz="4" w:space="0" w:color="auto"/>
            </w:tcBorders>
            <w:vAlign w:val="center"/>
          </w:tcPr>
          <w:p w:rsidR="00B10DA9" w:rsidRPr="00D71681" w:rsidRDefault="00B10DA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71681" w:rsidTr="00D517E9">
        <w:trPr>
          <w:trHeight w:val="690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56477F" w:rsidRDefault="00B10DA9" w:rsidP="0056477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6477F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  <w:p w:rsidR="00B10DA9" w:rsidRPr="0056477F" w:rsidRDefault="00B10DA9" w:rsidP="0056477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6477F">
              <w:rPr>
                <w:rFonts w:ascii="Arial" w:hAnsi="Arial" w:cs="Arial"/>
                <w:sz w:val="24"/>
                <w:szCs w:val="24"/>
              </w:rPr>
              <w:t>«Финансовое</w:t>
            </w:r>
          </w:p>
          <w:p w:rsidR="00B10DA9" w:rsidRPr="0056477F" w:rsidRDefault="00B10DA9" w:rsidP="0056477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6477F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B10DA9" w:rsidRPr="0056477F" w:rsidRDefault="00B10DA9" w:rsidP="0056477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6477F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  <w:p w:rsidR="00B10DA9" w:rsidRPr="0056477F" w:rsidRDefault="00B10DA9" w:rsidP="0056477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6477F">
              <w:rPr>
                <w:rFonts w:ascii="Arial" w:hAnsi="Arial" w:cs="Arial"/>
                <w:sz w:val="24"/>
                <w:szCs w:val="24"/>
              </w:rPr>
              <w:t>администрации и</w:t>
            </w:r>
          </w:p>
          <w:p w:rsidR="00B10DA9" w:rsidRPr="0056477F" w:rsidRDefault="00B10DA9" w:rsidP="0056477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6477F">
              <w:rPr>
                <w:rFonts w:ascii="Arial" w:hAnsi="Arial" w:cs="Arial"/>
                <w:sz w:val="24"/>
                <w:szCs w:val="24"/>
              </w:rPr>
              <w:t>выполнение других</w:t>
            </w:r>
          </w:p>
          <w:p w:rsidR="00B10DA9" w:rsidRPr="0056477F" w:rsidRDefault="00B10DA9" w:rsidP="0056477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6477F">
              <w:rPr>
                <w:rFonts w:ascii="Arial" w:hAnsi="Arial" w:cs="Arial"/>
                <w:sz w:val="24"/>
                <w:szCs w:val="24"/>
              </w:rPr>
              <w:t>обязательств органов</w:t>
            </w:r>
          </w:p>
          <w:p w:rsidR="00B10DA9" w:rsidRPr="0056477F" w:rsidRDefault="0056477F" w:rsidP="0056477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местного самоуправления»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517E9" w:rsidRDefault="00B10DA9" w:rsidP="00B10DA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  <w:p w:rsidR="00B10DA9" w:rsidRPr="00092F6A" w:rsidRDefault="00B10DA9" w:rsidP="00B10DA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 w:val="restart"/>
            <w:tcBorders>
              <w:top w:val="single" w:sz="4" w:space="0" w:color="auto"/>
            </w:tcBorders>
            <w:vAlign w:val="center"/>
          </w:tcPr>
          <w:p w:rsidR="00B10DA9" w:rsidRPr="00D71681" w:rsidRDefault="00B10DA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7E9" w:rsidRPr="00D71681" w:rsidTr="00385D67">
        <w:trPr>
          <w:trHeight w:val="2677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7E9" w:rsidRPr="00D517E9" w:rsidRDefault="00D517E9" w:rsidP="00D517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lastRenderedPageBreak/>
              <w:t>Основное мероприятие</w:t>
            </w:r>
          </w:p>
          <w:p w:rsidR="00D517E9" w:rsidRPr="00D517E9" w:rsidRDefault="00D517E9" w:rsidP="00D517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"Управление</w:t>
            </w:r>
          </w:p>
          <w:p w:rsidR="00D517E9" w:rsidRPr="00D517E9" w:rsidRDefault="00D517E9" w:rsidP="00D517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муниципальными</w:t>
            </w:r>
          </w:p>
          <w:p w:rsidR="00D517E9" w:rsidRPr="00D517E9" w:rsidRDefault="00D517E9" w:rsidP="00D517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финансами и</w:t>
            </w:r>
          </w:p>
          <w:p w:rsidR="00D517E9" w:rsidRPr="00D517E9" w:rsidRDefault="00D517E9" w:rsidP="00D517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муниципальное</w:t>
            </w:r>
          </w:p>
          <w:p w:rsidR="00D517E9" w:rsidRPr="00D517E9" w:rsidRDefault="00D517E9" w:rsidP="00D517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управление в</w:t>
            </w:r>
          </w:p>
          <w:p w:rsidR="00D517E9" w:rsidRPr="00D517E9" w:rsidRDefault="00D517E9" w:rsidP="00D517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517E9">
              <w:rPr>
                <w:rFonts w:ascii="Arial" w:hAnsi="Arial" w:cs="Arial"/>
                <w:color w:val="000000"/>
              </w:rPr>
              <w:t>Краснобратском</w:t>
            </w:r>
            <w:proofErr w:type="spellEnd"/>
            <w:r w:rsidRPr="00D517E9">
              <w:rPr>
                <w:rFonts w:ascii="Arial" w:hAnsi="Arial" w:cs="Arial"/>
                <w:color w:val="000000"/>
              </w:rPr>
              <w:t xml:space="preserve"> сельском</w:t>
            </w:r>
          </w:p>
          <w:p w:rsidR="00D517E9" w:rsidRPr="00D517E9" w:rsidRDefault="00D517E9" w:rsidP="00D517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поселении на 2020-2026</w:t>
            </w:r>
          </w:p>
          <w:p w:rsidR="00D517E9" w:rsidRPr="008D2690" w:rsidRDefault="00D517E9" w:rsidP="005647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годы"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7E9" w:rsidRPr="00D517E9" w:rsidRDefault="00D517E9" w:rsidP="00B10DA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7E9" w:rsidRDefault="00D517E9" w:rsidP="00D716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7E9" w:rsidRDefault="00D517E9" w:rsidP="00D716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7E9" w:rsidRDefault="00D517E9" w:rsidP="00D716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7E9" w:rsidRPr="00D71681" w:rsidRDefault="00D517E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7E9" w:rsidRDefault="00D517E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7E9" w:rsidRDefault="00D517E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7E9" w:rsidRDefault="00D517E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tcBorders>
              <w:top w:val="single" w:sz="4" w:space="0" w:color="auto"/>
            </w:tcBorders>
            <w:vAlign w:val="center"/>
          </w:tcPr>
          <w:p w:rsidR="00D517E9" w:rsidRPr="00D71681" w:rsidRDefault="00D517E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F3" w:rsidRPr="00D517E9" w:rsidTr="00D517E9">
        <w:trPr>
          <w:trHeight w:val="825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B5" w:rsidRPr="00D517E9" w:rsidRDefault="007D28B5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</w:t>
            </w:r>
            <w:r w:rsidR="00D517E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</w:t>
            </w:r>
            <w:r w:rsidR="00D517E9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B5" w:rsidRPr="00D517E9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B5" w:rsidRPr="00D517E9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B5" w:rsidRPr="00D517E9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B5" w:rsidRPr="00D517E9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t>0110491430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B5" w:rsidRPr="00D517E9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B5" w:rsidRPr="00D517E9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B5" w:rsidRPr="00D517E9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B5" w:rsidRPr="00D517E9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7D28B5" w:rsidRPr="00D517E9" w:rsidRDefault="007D28B5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31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8644B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41315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57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8644B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41315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2681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8644B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41315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157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8644B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41315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3358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год"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8644B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41315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56477F">
        <w:trPr>
          <w:trHeight w:val="3071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01 1 01 91290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D4674C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D4674C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1007,2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D4674C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1128,2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3011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01 S8850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D4674C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2626,0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D4674C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2626,0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D4674C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2626,0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630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BE3379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41315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31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BE3379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41315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54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2020 - 2026 годы»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BE3379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41315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843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BE3379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41315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3900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год"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BE3379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41315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1053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01 1 01 98670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3B032D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41315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2010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7D28B5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3B032D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B5" w:rsidRPr="00D517E9" w:rsidRDefault="00413158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28" w:type="dxa"/>
            <w:vAlign w:val="center"/>
            <w:hideMark/>
          </w:tcPr>
          <w:p w:rsidR="007D28B5" w:rsidRPr="00D517E9" w:rsidRDefault="007D28B5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2253"/>
        </w:trPr>
        <w:tc>
          <w:tcPr>
            <w:tcW w:w="306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5DF" w:rsidRPr="00D517E9" w:rsidRDefault="00F945DF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01 1 01 98730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28" w:type="dxa"/>
            <w:vMerge w:val="restart"/>
            <w:vAlign w:val="center"/>
            <w:hideMark/>
          </w:tcPr>
          <w:p w:rsidR="00F945DF" w:rsidRPr="00D517E9" w:rsidRDefault="00F945DF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842375">
        <w:trPr>
          <w:trHeight w:val="521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5DF" w:rsidRPr="00D517E9" w:rsidRDefault="004321FE" w:rsidP="00D237A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2" w:name="_Hlk100565011"/>
            <w:r w:rsidRPr="00D517E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Охрана</w:t>
            </w:r>
            <w:r w:rsidR="00F945DF" w:rsidRPr="00D517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5DF" w:rsidRPr="00D517E9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F945DF" w:rsidRPr="00D517E9" w:rsidRDefault="00F945DF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2"/>
      <w:tr w:rsidR="000B75F3" w:rsidRPr="00D517E9" w:rsidTr="0056477F">
        <w:trPr>
          <w:trHeight w:val="835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56477F" w:rsidRDefault="001500CE" w:rsidP="0056477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6477F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56477F">
        <w:trPr>
          <w:trHeight w:val="3540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56477F" w:rsidRDefault="001500CE" w:rsidP="0056477F">
            <w:pPr>
              <w:pStyle w:val="a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6477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56477F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56477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6477F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56477F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56477F">
        <w:trPr>
          <w:trHeight w:val="2202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56477F" w:rsidRDefault="001500CE" w:rsidP="0056477F">
            <w:pPr>
              <w:pStyle w:val="a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6477F">
              <w:rPr>
                <w:rFonts w:ascii="Arial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56477F">
        <w:trPr>
          <w:trHeight w:val="3807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56477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6477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56477F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56477F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56477F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56477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6477F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56477F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2130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56477F" w:rsidRDefault="001500CE" w:rsidP="0056477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6477F">
              <w:rPr>
                <w:rFonts w:ascii="Arial" w:hAnsi="Arial" w:cs="Arial"/>
                <w:sz w:val="24"/>
                <w:szCs w:val="24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0110199020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56477F">
        <w:trPr>
          <w:trHeight w:val="2961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56477F" w:rsidRDefault="001373E1" w:rsidP="0056477F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477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6477F">
              <w:rPr>
                <w:rFonts w:ascii="Arial" w:hAnsi="Arial" w:cs="Arial"/>
                <w:sz w:val="24"/>
                <w:szCs w:val="24"/>
              </w:rPr>
              <w:t xml:space="preserve"> мероприятий на организацию системы раздельного накопления твердых коммунальных отходов на территории Воронежской области</w:t>
            </w:r>
            <w:r w:rsidR="00D517E9" w:rsidRPr="0056477F">
              <w:rPr>
                <w:rFonts w:ascii="Arial" w:hAnsi="Arial" w:cs="Arial"/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="00D517E9" w:rsidRPr="0056477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нужд).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F94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6808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31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vAlign w:val="center"/>
            <w:hideMark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31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vAlign w:val="center"/>
            <w:hideMark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283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vAlign w:val="center"/>
            <w:hideMark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556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vAlign w:val="center"/>
            <w:hideMark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163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</w:t>
            </w:r>
            <w:r w:rsidR="0056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мероприятие "Развитие культуры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,физической культуры и спорта 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CE" w:rsidRPr="00D517E9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vAlign w:val="center"/>
            <w:hideMark/>
          </w:tcPr>
          <w:p w:rsidR="001500CE" w:rsidRPr="00D517E9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2307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842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2642"/>
        </w:trPr>
        <w:tc>
          <w:tcPr>
            <w:tcW w:w="306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56477F" w:rsidRDefault="00805E2B" w:rsidP="0056477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6477F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</w:t>
            </w:r>
            <w:r w:rsidR="00842375" w:rsidRPr="0056477F">
              <w:rPr>
                <w:rFonts w:ascii="Arial" w:hAnsi="Arial" w:cs="Arial"/>
                <w:sz w:val="24"/>
                <w:szCs w:val="24"/>
              </w:rPr>
              <w:t>и с заключенными соглашениями (М</w:t>
            </w:r>
            <w:r w:rsidRPr="0056477F">
              <w:rPr>
                <w:rFonts w:ascii="Arial" w:hAnsi="Arial" w:cs="Arial"/>
                <w:sz w:val="24"/>
                <w:szCs w:val="24"/>
              </w:rPr>
              <w:t>ежбюджетные трансферты)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80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01 1 02 98580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28" w:type="dxa"/>
            <w:vMerge w:val="restart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56477F">
        <w:trPr>
          <w:trHeight w:val="2058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805E2B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80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01 1 02 90840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28" w:type="dxa"/>
            <w:vMerge/>
            <w:vAlign w:val="center"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1864"/>
        </w:trPr>
        <w:tc>
          <w:tcPr>
            <w:tcW w:w="306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8423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подведомственных учреждений (Иные бюджетные ассигнования)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 w:val="restart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842375">
        <w:trPr>
          <w:trHeight w:val="1414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мероприятия по развитию культуры и туризма</w:t>
            </w:r>
            <w:r w:rsidR="002D7C77"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01 1 02 90840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8" w:type="dxa"/>
            <w:vMerge/>
            <w:vAlign w:val="center"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31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31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2753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157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1260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 «Социальная политика 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годы»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1886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доплате к пенсиям государственных служащих субъектов РФ и муниципальных служащих</w:t>
            </w:r>
            <w:r w:rsidR="008423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оциальное обеспечение и иные выплаты населению)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01 1 03 90470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40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630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410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157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842375">
        <w:trPr>
          <w:trHeight w:val="404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Краснобратскомсельско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поселении на 2020-2026 годы"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842375">
        <w:trPr>
          <w:trHeight w:val="1699"/>
        </w:trPr>
        <w:tc>
          <w:tcPr>
            <w:tcW w:w="306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развитие физической культуры и спорта. (Закупка товаров, работ и услуг для государственных (муниципальных) нужд)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01 1 02 90410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tcBorders>
              <w:bottom w:val="single" w:sz="4" w:space="0" w:color="auto"/>
            </w:tcBorders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839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бюджетом бюджетной системы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839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2821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157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1890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5F3" w:rsidRPr="00D517E9" w:rsidTr="00D517E9">
        <w:trPr>
          <w:trHeight w:val="2835"/>
        </w:trPr>
        <w:tc>
          <w:tcPr>
            <w:tcW w:w="3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</w:t>
            </w:r>
            <w:r w:rsidR="008423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 заключенными соглашениями (М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ежбюджетные трансферты)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01 1 04 98580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6477F" w:rsidRDefault="00D71681" w:rsidP="00D716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="00564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D71681" w:rsidRPr="00D517E9" w:rsidRDefault="00D71681" w:rsidP="00D716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4395" w:type="dxa"/>
        <w:tblCellMar>
          <w:left w:w="0" w:type="dxa"/>
          <w:right w:w="0" w:type="dxa"/>
        </w:tblCellMar>
        <w:tblLook w:val="04A0"/>
      </w:tblPr>
      <w:tblGrid>
        <w:gridCol w:w="5176"/>
      </w:tblGrid>
      <w:tr w:rsidR="00D71681" w:rsidRPr="00D517E9" w:rsidTr="00D71681"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87" w:rsidRPr="00D517E9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681" w:rsidRPr="00D517E9" w:rsidRDefault="002B08CE" w:rsidP="002B0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4 к решению Совета народных депутатов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№107 от 28.12.2022г «О 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бюджетеКраснобратского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2023 год и плановый период 2024 и 2025 годов»</w:t>
            </w:r>
          </w:p>
        </w:tc>
      </w:tr>
      <w:tr w:rsidR="00D71681" w:rsidRPr="00D517E9" w:rsidTr="00D71681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71681" w:rsidRPr="00D517E9" w:rsidRDefault="00D71681" w:rsidP="00BC67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6791" w:rsidRDefault="00D71681" w:rsidP="0056477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бюджетных а</w:t>
      </w:r>
      <w:r w:rsidR="00413158"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ссигнований на 2023</w:t>
      </w:r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 и плановый период 202</w:t>
      </w:r>
      <w:r w:rsidR="00413158"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и 2025</w:t>
      </w:r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годов по разделам и подразделам, целевым статьям и видам расходов классификации расходов бюджета</w:t>
      </w:r>
    </w:p>
    <w:p w:rsidR="008961A8" w:rsidRPr="00D517E9" w:rsidRDefault="00D71681" w:rsidP="0056477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103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35"/>
        <w:gridCol w:w="818"/>
        <w:gridCol w:w="548"/>
        <w:gridCol w:w="1576"/>
        <w:gridCol w:w="902"/>
        <w:gridCol w:w="1083"/>
        <w:gridCol w:w="970"/>
        <w:gridCol w:w="970"/>
        <w:gridCol w:w="28"/>
      </w:tblGrid>
      <w:tr w:rsidR="0056477F" w:rsidRPr="00D517E9" w:rsidTr="00BC6791">
        <w:trPr>
          <w:gridAfter w:val="1"/>
          <w:wAfter w:w="28" w:type="dxa"/>
          <w:trHeight w:val="509"/>
        </w:trPr>
        <w:tc>
          <w:tcPr>
            <w:tcW w:w="3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56477F" w:rsidRPr="00D517E9" w:rsidTr="00BC6791">
        <w:trPr>
          <w:trHeight w:val="315"/>
        </w:trPr>
        <w:tc>
          <w:tcPr>
            <w:tcW w:w="3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г.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г.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7F" w:rsidRPr="00D517E9" w:rsidRDefault="0056477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г.</w:t>
            </w:r>
          </w:p>
        </w:tc>
        <w:tc>
          <w:tcPr>
            <w:tcW w:w="28" w:type="dxa"/>
            <w:vAlign w:val="center"/>
            <w:hideMark/>
          </w:tcPr>
          <w:p w:rsidR="0056477F" w:rsidRPr="00D517E9" w:rsidRDefault="0056477F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31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8676,6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433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31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2729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157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263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27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01 1 04 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92010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1990,1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2044,0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2081,9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3251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1224,8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1299,1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1651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1108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BC6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="00BC6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муниципальных 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(Иные бюджетные ассигнования)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3250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01 1 04 92020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31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630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2721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701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 «Финансовое обеспечение деятельности 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и выполнение других обязательств органов местного самоуправления»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1890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130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01 1 04 51180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F51A4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8" w:type="dxa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2367"/>
        </w:trPr>
        <w:tc>
          <w:tcPr>
            <w:tcW w:w="34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01 1 04 51180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F51A4F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28" w:type="dxa"/>
            <w:vMerge w:val="restart"/>
            <w:vAlign w:val="center"/>
            <w:hideMark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1058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BC6791" w:rsidRDefault="00805E2B" w:rsidP="00BC679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C6791">
              <w:rPr>
                <w:rFonts w:ascii="Arial" w:hAnsi="Arial" w:cs="Arial"/>
                <w:b/>
                <w:sz w:val="24"/>
                <w:szCs w:val="24"/>
              </w:rPr>
              <w:t>Национальная</w:t>
            </w:r>
          </w:p>
          <w:p w:rsidR="00805E2B" w:rsidRPr="00BC6791" w:rsidRDefault="00805E2B" w:rsidP="00BC679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C6791">
              <w:rPr>
                <w:rFonts w:ascii="Arial" w:hAnsi="Arial" w:cs="Arial"/>
                <w:b/>
                <w:sz w:val="24"/>
                <w:szCs w:val="24"/>
              </w:rPr>
              <w:t>безопасность и правоохранительная</w:t>
            </w:r>
          </w:p>
          <w:p w:rsidR="00805E2B" w:rsidRPr="00BC6791" w:rsidRDefault="00BC6791" w:rsidP="00BC679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vMerge/>
            <w:vAlign w:val="center"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885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75" w:rsidRPr="00BC6791" w:rsidRDefault="00842375" w:rsidP="00BC679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C6791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</w:t>
            </w:r>
          </w:p>
          <w:p w:rsidR="00842375" w:rsidRPr="00BC6791" w:rsidRDefault="00842375" w:rsidP="00BC679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C6791">
              <w:rPr>
                <w:rFonts w:ascii="Arial" w:hAnsi="Arial" w:cs="Arial"/>
                <w:b/>
                <w:sz w:val="24"/>
                <w:szCs w:val="24"/>
              </w:rPr>
              <w:t>чрезвычайных ситуаций</w:t>
            </w:r>
          </w:p>
          <w:p w:rsidR="00842375" w:rsidRPr="00BC6791" w:rsidRDefault="00842375" w:rsidP="00BC679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C6791">
              <w:rPr>
                <w:rFonts w:ascii="Arial" w:hAnsi="Arial" w:cs="Arial"/>
                <w:b/>
                <w:sz w:val="24"/>
                <w:szCs w:val="24"/>
              </w:rPr>
              <w:t>природного и</w:t>
            </w:r>
          </w:p>
          <w:p w:rsidR="00842375" w:rsidRPr="00BC6791" w:rsidRDefault="00842375" w:rsidP="00BC679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C6791">
              <w:rPr>
                <w:rFonts w:ascii="Arial" w:hAnsi="Arial" w:cs="Arial"/>
                <w:b/>
                <w:sz w:val="24"/>
                <w:szCs w:val="24"/>
              </w:rPr>
              <w:t>техногенного характера,</w:t>
            </w:r>
          </w:p>
          <w:p w:rsidR="00842375" w:rsidRPr="00D517E9" w:rsidRDefault="00842375" w:rsidP="00BC6791">
            <w:pPr>
              <w:pStyle w:val="a4"/>
            </w:pPr>
            <w:r w:rsidRPr="00BC6791">
              <w:rPr>
                <w:rFonts w:ascii="Arial" w:hAnsi="Arial" w:cs="Arial"/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75" w:rsidRPr="00D517E9" w:rsidRDefault="00842375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75" w:rsidRPr="00D517E9" w:rsidRDefault="00842375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75" w:rsidRPr="00D517E9" w:rsidRDefault="00842375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75" w:rsidRPr="00D517E9" w:rsidRDefault="00842375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75" w:rsidRPr="00D517E9" w:rsidRDefault="00842375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75" w:rsidRPr="00D517E9" w:rsidRDefault="00842375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75" w:rsidRPr="00D517E9" w:rsidRDefault="00842375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vMerge/>
            <w:vAlign w:val="center"/>
          </w:tcPr>
          <w:p w:rsidR="00842375" w:rsidRPr="00D517E9" w:rsidRDefault="00842375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810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</w:p>
          <w:p w:rsidR="00805E2B" w:rsidRPr="00D517E9" w:rsidRDefault="00805E2B" w:rsidP="00D93038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программа «Содержание,</w:t>
            </w:r>
          </w:p>
          <w:p w:rsidR="00805E2B" w:rsidRPr="00D517E9" w:rsidRDefault="00805E2B" w:rsidP="00D93038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развитие коммунальной</w:t>
            </w:r>
          </w:p>
          <w:p w:rsidR="00805E2B" w:rsidRPr="00D517E9" w:rsidRDefault="00805E2B" w:rsidP="00D93038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 и</w:t>
            </w:r>
          </w:p>
          <w:p w:rsidR="00805E2B" w:rsidRPr="00D517E9" w:rsidRDefault="00805E2B" w:rsidP="00D93038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:rsidR="00805E2B" w:rsidRPr="00D517E9" w:rsidRDefault="00805E2B" w:rsidP="00D93038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управление на</w:t>
            </w:r>
          </w:p>
          <w:p w:rsidR="00805E2B" w:rsidRPr="00D517E9" w:rsidRDefault="00805E2B" w:rsidP="00D93038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</w:p>
          <w:p w:rsidR="00805E2B" w:rsidRPr="00D517E9" w:rsidRDefault="00805E2B" w:rsidP="00D93038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Краснобратского</w:t>
            </w:r>
            <w:proofErr w:type="spellEnd"/>
          </w:p>
          <w:p w:rsidR="00805E2B" w:rsidRPr="00D517E9" w:rsidRDefault="00805E2B" w:rsidP="00D93038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805E2B" w:rsidRPr="00D517E9" w:rsidRDefault="00805E2B" w:rsidP="00D93038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</w:p>
          <w:p w:rsidR="00805E2B" w:rsidRPr="00D517E9" w:rsidRDefault="00805E2B" w:rsidP="00D93038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</w:t>
            </w:r>
          </w:p>
          <w:p w:rsidR="00805E2B" w:rsidRPr="00D517E9" w:rsidRDefault="00805E2B" w:rsidP="00D93038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на 2020 - 2026 годы»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tcBorders>
              <w:bottom w:val="single" w:sz="4" w:space="0" w:color="auto"/>
            </w:tcBorders>
            <w:vAlign w:val="center"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690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BC6791" w:rsidRDefault="00805E2B" w:rsidP="00BC679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6791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  <w:p w:rsidR="00805E2B" w:rsidRPr="00BC6791" w:rsidRDefault="00805E2B" w:rsidP="00BC679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6791">
              <w:rPr>
                <w:rFonts w:ascii="Arial" w:hAnsi="Arial" w:cs="Arial"/>
                <w:sz w:val="24"/>
                <w:szCs w:val="24"/>
              </w:rPr>
              <w:t>«Финансовое</w:t>
            </w:r>
          </w:p>
          <w:p w:rsidR="00805E2B" w:rsidRPr="00BC6791" w:rsidRDefault="00805E2B" w:rsidP="00BC679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6791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805E2B" w:rsidRPr="00BC6791" w:rsidRDefault="00805E2B" w:rsidP="00BC679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6791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  <w:p w:rsidR="00805E2B" w:rsidRPr="00BC6791" w:rsidRDefault="00805E2B" w:rsidP="00BC679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6791">
              <w:rPr>
                <w:rFonts w:ascii="Arial" w:hAnsi="Arial" w:cs="Arial"/>
                <w:sz w:val="24"/>
                <w:szCs w:val="24"/>
              </w:rPr>
              <w:t>администрации и</w:t>
            </w:r>
          </w:p>
          <w:p w:rsidR="00805E2B" w:rsidRPr="00BC6791" w:rsidRDefault="00805E2B" w:rsidP="00BC679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6791">
              <w:rPr>
                <w:rFonts w:ascii="Arial" w:hAnsi="Arial" w:cs="Arial"/>
                <w:sz w:val="24"/>
                <w:szCs w:val="24"/>
              </w:rPr>
              <w:t>выполнение других</w:t>
            </w:r>
          </w:p>
          <w:p w:rsidR="00805E2B" w:rsidRPr="00BC6791" w:rsidRDefault="00805E2B" w:rsidP="00BC679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6791">
              <w:rPr>
                <w:rFonts w:ascii="Arial" w:hAnsi="Arial" w:cs="Arial"/>
                <w:sz w:val="24"/>
                <w:szCs w:val="24"/>
              </w:rPr>
              <w:t>обязательств органов</w:t>
            </w:r>
          </w:p>
          <w:p w:rsidR="00805E2B" w:rsidRPr="00BC6791" w:rsidRDefault="00805E2B" w:rsidP="00BC679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6791">
              <w:rPr>
                <w:rFonts w:ascii="Arial" w:hAnsi="Arial" w:cs="Arial"/>
                <w:sz w:val="24"/>
                <w:szCs w:val="24"/>
              </w:rPr>
              <w:t>местного самоуправления»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 w:val="restart"/>
            <w:tcBorders>
              <w:top w:val="single" w:sz="4" w:space="0" w:color="auto"/>
            </w:tcBorders>
            <w:vAlign w:val="center"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690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Основное мероприятие</w:t>
            </w:r>
          </w:p>
          <w:p w:rsidR="00562572" w:rsidRPr="00D517E9" w:rsidRDefault="00562572" w:rsidP="0056257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"Управление</w:t>
            </w:r>
          </w:p>
          <w:p w:rsidR="00562572" w:rsidRPr="00D517E9" w:rsidRDefault="00562572" w:rsidP="0056257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муниципальными</w:t>
            </w:r>
          </w:p>
          <w:p w:rsidR="00562572" w:rsidRPr="00D517E9" w:rsidRDefault="00562572" w:rsidP="0056257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финансами и</w:t>
            </w:r>
          </w:p>
          <w:p w:rsidR="00562572" w:rsidRPr="00D517E9" w:rsidRDefault="00562572" w:rsidP="0056257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муниципальное</w:t>
            </w:r>
          </w:p>
          <w:p w:rsidR="00562572" w:rsidRPr="00D517E9" w:rsidRDefault="00562572" w:rsidP="0056257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управление в</w:t>
            </w:r>
          </w:p>
          <w:p w:rsidR="00562572" w:rsidRPr="00D517E9" w:rsidRDefault="00562572" w:rsidP="0056257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517E9">
              <w:rPr>
                <w:rFonts w:ascii="Arial" w:hAnsi="Arial" w:cs="Arial"/>
                <w:color w:val="000000"/>
              </w:rPr>
              <w:t>Краснобратском</w:t>
            </w:r>
            <w:proofErr w:type="spellEnd"/>
            <w:r w:rsidRPr="00D517E9">
              <w:rPr>
                <w:rFonts w:ascii="Arial" w:hAnsi="Arial" w:cs="Arial"/>
                <w:color w:val="000000"/>
              </w:rPr>
              <w:t xml:space="preserve"> сельском</w:t>
            </w:r>
          </w:p>
          <w:p w:rsidR="00562572" w:rsidRPr="00D517E9" w:rsidRDefault="00562572" w:rsidP="0056257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поселении на 2020-2026</w:t>
            </w:r>
          </w:p>
          <w:p w:rsidR="00562572" w:rsidRPr="008D2690" w:rsidRDefault="00562572" w:rsidP="0056257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17E9">
              <w:rPr>
                <w:rFonts w:ascii="Arial" w:hAnsi="Arial" w:cs="Arial"/>
                <w:color w:val="000000"/>
              </w:rPr>
              <w:t>годы"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Default="00562572" w:rsidP="00562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Default="00562572" w:rsidP="00562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Default="00562572" w:rsidP="00562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0110400000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Default="00562572" w:rsidP="00562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71681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vMerge/>
            <w:tcBorders>
              <w:top w:val="single" w:sz="4" w:space="0" w:color="auto"/>
            </w:tcBorders>
            <w:vAlign w:val="center"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5D67" w:rsidRPr="00D517E9" w:rsidTr="00BC6791">
        <w:trPr>
          <w:trHeight w:val="825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</w:t>
            </w:r>
            <w:r w:rsidR="00BC679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</w:t>
            </w:r>
            <w:r w:rsidR="00BC6791" w:rsidRPr="00BC6791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Закупка товаров, работ и услуг для госуда</w:t>
            </w:r>
            <w:r w:rsidR="00BC6791">
              <w:rPr>
                <w:rFonts w:ascii="Arial" w:eastAsia="Calibri" w:hAnsi="Arial" w:cs="Arial"/>
                <w:color w:val="000000"/>
                <w:sz w:val="24"/>
                <w:szCs w:val="24"/>
              </w:rPr>
              <w:t>рственных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t>0110491430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2B" w:rsidRPr="00D517E9" w:rsidRDefault="00805E2B" w:rsidP="00D93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805E2B" w:rsidRPr="00D517E9" w:rsidRDefault="00805E2B" w:rsidP="00D93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31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57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2681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57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BC6791" w:rsidRDefault="00562572" w:rsidP="0056257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6791">
              <w:rPr>
                <w:rFonts w:ascii="Arial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3358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год"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2820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01 1 01 91290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1007,2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1128,2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029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мероприятия, направленные на обеспечение ремонта и содержание сети автомобильных дор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 местного значения характера 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нужд).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01 S8850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2626,0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2626,0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2626,0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630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31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2820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843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3292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BC6791" w:rsidRDefault="00562572" w:rsidP="0056257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6791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BC6791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C6791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BC6791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BC679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6791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BC6791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053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01 1 01 98670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710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815"/>
        </w:trPr>
        <w:tc>
          <w:tcPr>
            <w:tcW w:w="34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BC6791" w:rsidRDefault="00562572" w:rsidP="0056257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6791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01 1 01 98730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28" w:type="dxa"/>
            <w:vMerge w:val="restart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562572">
        <w:trPr>
          <w:trHeight w:val="576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703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2880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896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pStyle w:val="a4"/>
              <w:rPr>
                <w:b/>
                <w:color w:val="000000"/>
              </w:rPr>
            </w:pPr>
            <w:r w:rsidRPr="00385D67">
              <w:rPr>
                <w:rFonts w:ascii="Arial" w:hAnsi="Arial" w:cs="Arial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</w:t>
            </w:r>
            <w:r w:rsidRPr="00D517E9">
              <w:t>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3332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год"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717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385D67" w:rsidRDefault="00562572" w:rsidP="0056257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85D67">
              <w:rPr>
                <w:rFonts w:ascii="Arial" w:hAnsi="Arial" w:cs="Arial"/>
                <w:sz w:val="24"/>
                <w:szCs w:val="24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0110199020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478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562572" w:rsidRDefault="00562572" w:rsidP="00562572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257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62572">
              <w:rPr>
                <w:rFonts w:ascii="Arial" w:hAnsi="Arial" w:cs="Arial"/>
                <w:sz w:val="24"/>
                <w:szCs w:val="24"/>
              </w:rPr>
              <w:t xml:space="preserve"> мероприятий на организацию системы раздельного накопления твердых коммунальных отходов на территории Воронежской области</w:t>
            </w:r>
            <w:r w:rsidRPr="00385D67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S8000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6808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/>
            <w:vAlign w:val="center"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31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31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283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556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 «Финансовое обеспечение деятельности 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и выполнение других обязательств органов местного самоуправления».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63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мероприятие "Развитие культуры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,физической культуры и спорта 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887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830"/>
        </w:trPr>
        <w:tc>
          <w:tcPr>
            <w:tcW w:w="34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BC6791" w:rsidRDefault="00562572" w:rsidP="0056257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6791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01 1 02 98580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28" w:type="dxa"/>
            <w:vMerge w:val="restart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562572">
        <w:trPr>
          <w:trHeight w:val="2003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562572" w:rsidRDefault="00562572" w:rsidP="0056257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62572">
              <w:rPr>
                <w:rFonts w:ascii="Arial" w:hAnsi="Arial" w:cs="Arial"/>
                <w:sz w:val="24"/>
                <w:szCs w:val="24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01 1 02 90840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28" w:type="dxa"/>
            <w:vMerge/>
            <w:vAlign w:val="center"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514"/>
        </w:trPr>
        <w:tc>
          <w:tcPr>
            <w:tcW w:w="34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vMerge w:val="restart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897"/>
        </w:trPr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мероприятия по развитию культуры и туризма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01 1 02 90840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8" w:type="dxa"/>
            <w:vMerge/>
            <w:vAlign w:val="center"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31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31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2753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57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260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 «Социальная политика 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годы»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886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доплате к пенсиям государственных служащих субъект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 РФ и муниципальных служащих (С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оциальное обеспечение и иные выплаты населению)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01 1 03 90470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40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268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2799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57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590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культуры ,физической культуры и спорта 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780"/>
        </w:trPr>
        <w:tc>
          <w:tcPr>
            <w:tcW w:w="34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развитие физической культуры и спорта. 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01 1 02 90410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tcBorders>
              <w:bottom w:val="single" w:sz="4" w:space="0" w:color="auto"/>
            </w:tcBorders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839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бюджетом бюджетной системы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839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2821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57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1890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572" w:rsidRPr="00D517E9" w:rsidTr="00BC6791">
        <w:trPr>
          <w:trHeight w:val="2835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 заключенными соглашениями (М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ежбюджетные трансферты)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01 1 04 98580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562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vAlign w:val="center"/>
            <w:hideMark/>
          </w:tcPr>
          <w:p w:rsidR="00562572" w:rsidRPr="00D517E9" w:rsidRDefault="00562572" w:rsidP="00562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961A8" w:rsidRPr="00D517E9" w:rsidRDefault="008961A8" w:rsidP="009C52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6791" w:rsidRDefault="00BC6791" w:rsidP="009C52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805E2B" w:rsidRPr="00D517E9" w:rsidRDefault="00805E2B" w:rsidP="004A76A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6A3" w:rsidRPr="00D517E9" w:rsidRDefault="002B08CE" w:rsidP="002B08CE">
      <w:pPr>
        <w:spacing w:after="0" w:line="240" w:lineRule="auto"/>
        <w:ind w:left="42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5 к решению Совета народных депутатов </w:t>
      </w:r>
      <w:proofErr w:type="spellStart"/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№107 от 28.12.2022г «О  </w:t>
      </w:r>
      <w:proofErr w:type="spellStart"/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бюджетеКраснобратского</w:t>
      </w:r>
      <w:proofErr w:type="spellEnd"/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2023 год и плановый период 2024 и 2025 годов»</w:t>
      </w:r>
    </w:p>
    <w:p w:rsidR="004A76A3" w:rsidRPr="00D517E9" w:rsidRDefault="004A76A3" w:rsidP="004A76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6A3" w:rsidRPr="00D517E9" w:rsidRDefault="004A76A3" w:rsidP="004A76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1681" w:rsidRPr="00D517E9" w:rsidRDefault="00D71681" w:rsidP="004A76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(муниципальных программ), группам видов расходов, разделам, подразделам класси</w:t>
      </w:r>
      <w:r w:rsidR="004A76A3"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фикации расходов бюджета на 2023 год и плановый период 2024 и 2025</w:t>
      </w:r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годов</w:t>
      </w:r>
    </w:p>
    <w:p w:rsidR="00D71681" w:rsidRPr="00D517E9" w:rsidRDefault="00D71681" w:rsidP="00D716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3441"/>
        <w:gridCol w:w="1578"/>
        <w:gridCol w:w="793"/>
        <w:gridCol w:w="643"/>
        <w:gridCol w:w="549"/>
        <w:gridCol w:w="1084"/>
        <w:gridCol w:w="971"/>
        <w:gridCol w:w="971"/>
      </w:tblGrid>
      <w:tr w:rsidR="00562572" w:rsidRPr="00D517E9" w:rsidTr="00562572">
        <w:trPr>
          <w:trHeight w:val="675"/>
        </w:trPr>
        <w:tc>
          <w:tcPr>
            <w:tcW w:w="3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562572" w:rsidRPr="00D517E9" w:rsidTr="00562572">
        <w:trPr>
          <w:trHeight w:val="135"/>
        </w:trPr>
        <w:tc>
          <w:tcPr>
            <w:tcW w:w="3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72" w:rsidRPr="00D517E9" w:rsidRDefault="0056257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г.</w:t>
            </w:r>
          </w:p>
        </w:tc>
      </w:tr>
      <w:tr w:rsidR="00D71681" w:rsidRPr="00D517E9" w:rsidTr="00562572">
        <w:trPr>
          <w:trHeight w:val="315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67022E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67022E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8676,6</w:t>
            </w:r>
          </w:p>
        </w:tc>
      </w:tr>
      <w:tr w:rsidR="00D71681" w:rsidRPr="00D517E9" w:rsidTr="00562572">
        <w:trPr>
          <w:trHeight w:val="2185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67022E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67022E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8676,6</w:t>
            </w:r>
          </w:p>
        </w:tc>
      </w:tr>
      <w:tr w:rsidR="00D71681" w:rsidRPr="00D517E9" w:rsidTr="00562572">
        <w:trPr>
          <w:trHeight w:val="1381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67022E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67022E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8676,6</w:t>
            </w:r>
          </w:p>
        </w:tc>
      </w:tr>
      <w:tr w:rsidR="00D71681" w:rsidRPr="00D517E9" w:rsidTr="00562572">
        <w:trPr>
          <w:trHeight w:val="2673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год"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11240,7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22099D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4414,0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22099D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4487,6</w:t>
            </w:r>
          </w:p>
        </w:tc>
      </w:tr>
      <w:tr w:rsidR="00D4674C" w:rsidRPr="00D517E9" w:rsidTr="00562572">
        <w:trPr>
          <w:trHeight w:val="2805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01 1 01 91290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1128,2</w:t>
            </w:r>
          </w:p>
        </w:tc>
      </w:tr>
      <w:tr w:rsidR="00D4674C" w:rsidRPr="00D517E9" w:rsidTr="00562572">
        <w:trPr>
          <w:trHeight w:val="216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S8850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2626,0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2626,0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4C" w:rsidRPr="00D517E9" w:rsidRDefault="00D4674C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2626,0</w:t>
            </w:r>
          </w:p>
        </w:tc>
      </w:tr>
      <w:tr w:rsidR="00D71681" w:rsidRPr="00D517E9" w:rsidTr="00562572">
        <w:trPr>
          <w:trHeight w:val="2070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22099D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22099D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22099D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</w:tr>
      <w:tr w:rsidR="00D71681" w:rsidRPr="00D517E9" w:rsidTr="00562572">
        <w:trPr>
          <w:trHeight w:val="2091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01 1 01 98670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22099D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71681" w:rsidRPr="00D517E9" w:rsidTr="00562572">
        <w:trPr>
          <w:trHeight w:val="1740"/>
        </w:trPr>
        <w:tc>
          <w:tcPr>
            <w:tcW w:w="34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  <w:p w:rsidR="00D71681" w:rsidRPr="00D517E9" w:rsidRDefault="00D71681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01 1 01 98730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22099D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22099D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81" w:rsidRPr="00D517E9" w:rsidRDefault="0022099D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334,8</w:t>
            </w:r>
          </w:p>
        </w:tc>
      </w:tr>
      <w:tr w:rsidR="005D3D6F" w:rsidRPr="00D517E9" w:rsidTr="00562572">
        <w:trPr>
          <w:trHeight w:val="1770"/>
        </w:trPr>
        <w:tc>
          <w:tcPr>
            <w:tcW w:w="3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6F" w:rsidRPr="00D517E9" w:rsidRDefault="005D3D6F" w:rsidP="005D3D6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6F" w:rsidRPr="00D517E9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0110199020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6F" w:rsidRPr="00D517E9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6F" w:rsidRPr="00D517E9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6F" w:rsidRPr="00D517E9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6F" w:rsidRPr="00D517E9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6F" w:rsidRPr="00D517E9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6F" w:rsidRPr="00D517E9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1D44" w:rsidRPr="00D517E9" w:rsidTr="00562572">
        <w:trPr>
          <w:trHeight w:val="2259"/>
        </w:trPr>
        <w:tc>
          <w:tcPr>
            <w:tcW w:w="3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44" w:rsidRPr="00D517E9" w:rsidRDefault="001373E1" w:rsidP="00D21D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517E9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D517E9">
              <w:rPr>
                <w:rFonts w:ascii="Arial" w:hAnsi="Arial" w:cs="Arial"/>
                <w:sz w:val="24"/>
                <w:szCs w:val="24"/>
              </w:rPr>
              <w:t xml:space="preserve"> мероприятий на организацию системы раздельного накопления твердых коммунальных отходов на территории Воронежской области</w:t>
            </w:r>
            <w:r w:rsidR="00562572" w:rsidRPr="00D517E9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S8000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1D44" w:rsidRPr="00D517E9" w:rsidTr="00562572">
        <w:trPr>
          <w:trHeight w:val="1415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D44" w:rsidRPr="00D517E9" w:rsidRDefault="00D21D44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D44" w:rsidRPr="00D517E9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862,8</w:t>
            </w:r>
          </w:p>
        </w:tc>
      </w:tr>
      <w:tr w:rsidR="00846D82" w:rsidRPr="00D517E9" w:rsidTr="00562572">
        <w:trPr>
          <w:trHeight w:val="2151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6D82" w:rsidRPr="00D517E9" w:rsidTr="00562572">
        <w:trPr>
          <w:trHeight w:val="2370"/>
        </w:trPr>
        <w:tc>
          <w:tcPr>
            <w:tcW w:w="34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</w:t>
            </w:r>
            <w:r w:rsidR="0056257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 с заключенными соглашениями (М</w:t>
            </w:r>
            <w:r w:rsidRPr="00D517E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ежбюджетные трансферты)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01 1 02 98580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</w:tr>
      <w:tr w:rsidR="00846D82" w:rsidRPr="00D517E9" w:rsidTr="00562572">
        <w:trPr>
          <w:trHeight w:val="855"/>
        </w:trPr>
        <w:tc>
          <w:tcPr>
            <w:tcW w:w="3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517E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01 1 02 90840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</w:t>
            </w:r>
          </w:p>
        </w:tc>
      </w:tr>
      <w:tr w:rsidR="00846D82" w:rsidRPr="00D517E9" w:rsidTr="00562572">
        <w:trPr>
          <w:trHeight w:val="825"/>
        </w:trPr>
        <w:tc>
          <w:tcPr>
            <w:tcW w:w="3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846D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Расходы на мероприятия по развитию культуры и туризма 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01 1 02 90840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846D82" w:rsidRPr="00D517E9" w:rsidTr="00562572">
        <w:trPr>
          <w:trHeight w:val="1516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846D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6D82" w:rsidRPr="00D517E9" w:rsidTr="00562572">
        <w:trPr>
          <w:trHeight w:val="4035"/>
        </w:trPr>
        <w:tc>
          <w:tcPr>
            <w:tcW w:w="34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в рамках муниципальной программы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годы», направленные на развитие физической культуры и спорта.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01 1 02 90410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</w:tr>
      <w:tr w:rsidR="00846D82" w:rsidRPr="00D517E9" w:rsidTr="00562572">
        <w:trPr>
          <w:trHeight w:val="1127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 «Социальная политика 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годы»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</w:tr>
      <w:tr w:rsidR="00846D82" w:rsidRPr="00D517E9" w:rsidTr="00562572">
        <w:trPr>
          <w:trHeight w:val="1790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 по доплате к пенсиям государственных служащих субъекто</w:t>
            </w:r>
            <w:r w:rsidR="00562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РФ и муниципальных служащих (С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оциальное обеспечение и иные выплаты населению)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01 1 03 90470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</w:tr>
      <w:tr w:rsidR="00846D82" w:rsidRPr="00D517E9" w:rsidTr="00562572">
        <w:trPr>
          <w:trHeight w:val="1687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3183,9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3083,2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3152,9</w:t>
            </w:r>
          </w:p>
        </w:tc>
      </w:tr>
      <w:tr w:rsidR="00846D82" w:rsidRPr="00D517E9" w:rsidTr="00562572">
        <w:trPr>
          <w:trHeight w:val="263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1224,8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1299,1</w:t>
            </w:r>
          </w:p>
        </w:tc>
      </w:tr>
      <w:tr w:rsidR="00846D82" w:rsidRPr="00D517E9" w:rsidTr="00562572">
        <w:trPr>
          <w:trHeight w:val="272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01 1 04 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92010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732,8</w:t>
            </w:r>
          </w:p>
        </w:tc>
      </w:tr>
      <w:tr w:rsidR="00846D82" w:rsidRPr="00D517E9" w:rsidTr="00562572">
        <w:trPr>
          <w:trHeight w:val="1034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46D82" w:rsidRPr="00D517E9" w:rsidTr="00562572">
        <w:trPr>
          <w:trHeight w:val="2825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01 1 04 92020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911,0</w:t>
            </w:r>
          </w:p>
        </w:tc>
      </w:tr>
      <w:tr w:rsidR="00846D82" w:rsidRPr="00D517E9" w:rsidTr="00562572">
        <w:trPr>
          <w:trHeight w:val="3118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01 1 04 51180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F51A4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846D82" w:rsidRPr="00D517E9" w:rsidTr="00562572">
        <w:trPr>
          <w:trHeight w:val="2445"/>
        </w:trPr>
        <w:tc>
          <w:tcPr>
            <w:tcW w:w="34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01 1 04 51180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F51A4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</w:t>
            </w:r>
          </w:p>
        </w:tc>
      </w:tr>
      <w:tr w:rsidR="00846D82" w:rsidRPr="00D517E9" w:rsidTr="00562572">
        <w:trPr>
          <w:trHeight w:val="855"/>
        </w:trPr>
        <w:tc>
          <w:tcPr>
            <w:tcW w:w="3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D93038">
            <w:pPr>
              <w:shd w:val="clear" w:color="auto" w:fill="FFFFFF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517E9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</w:t>
            </w:r>
            <w:r w:rsidR="00562572" w:rsidRPr="00D517E9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7D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01 1 04 91430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82" w:rsidRPr="00D517E9" w:rsidRDefault="00846D82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6D82" w:rsidRPr="00D517E9" w:rsidTr="00562572">
        <w:trPr>
          <w:trHeight w:val="3570"/>
        </w:trPr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7D1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</w:t>
            </w:r>
            <w:r w:rsidR="00562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 заключенными соглашениями (М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ежбюджетные трансферты)</w:t>
            </w:r>
          </w:p>
        </w:tc>
        <w:tc>
          <w:tcPr>
            <w:tcW w:w="1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01 1 04 98580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D82" w:rsidRPr="00D517E9" w:rsidRDefault="00846D82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</w:tr>
    </w:tbl>
    <w:p w:rsidR="00D71681" w:rsidRPr="00D517E9" w:rsidRDefault="00D71681" w:rsidP="00D716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562572" w:rsidRDefault="00562572" w:rsidP="00D716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4A76A3" w:rsidRPr="00D517E9" w:rsidRDefault="004A76A3" w:rsidP="00D716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6A3" w:rsidRPr="00D517E9" w:rsidRDefault="004A76A3" w:rsidP="00D716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6A3" w:rsidRPr="00D517E9" w:rsidRDefault="002B08CE" w:rsidP="002B08CE">
      <w:pPr>
        <w:suppressAutoHyphens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D517E9">
        <w:rPr>
          <w:rFonts w:ascii="Arial" w:hAnsi="Arial" w:cs="Arial"/>
          <w:sz w:val="24"/>
          <w:szCs w:val="24"/>
        </w:rPr>
        <w:t xml:space="preserve">Приложение 6 к решению Совета народных депутатов </w:t>
      </w:r>
      <w:proofErr w:type="spellStart"/>
      <w:r w:rsidRPr="00D517E9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D517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517E9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D517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№107 от 28.12.2022г «О </w:t>
      </w:r>
      <w:proofErr w:type="spellStart"/>
      <w:r w:rsidRPr="00D517E9">
        <w:rPr>
          <w:rFonts w:ascii="Arial" w:hAnsi="Arial" w:cs="Arial"/>
          <w:sz w:val="24"/>
          <w:szCs w:val="24"/>
        </w:rPr>
        <w:t>бюджетеКраснобратского</w:t>
      </w:r>
      <w:proofErr w:type="spellEnd"/>
      <w:r w:rsidRPr="00D517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517E9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D517E9">
        <w:rPr>
          <w:rFonts w:ascii="Arial" w:hAnsi="Arial" w:cs="Arial"/>
          <w:sz w:val="24"/>
          <w:szCs w:val="24"/>
        </w:rPr>
        <w:t xml:space="preserve"> муниципального района на 2023 год и плановый период 2024 и 2025 годов»</w:t>
      </w:r>
    </w:p>
    <w:p w:rsidR="002B08CE" w:rsidRPr="00D517E9" w:rsidRDefault="002B08CE" w:rsidP="004A76A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6A3" w:rsidRPr="00D517E9" w:rsidRDefault="004A76A3" w:rsidP="004A76A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7E9">
        <w:rPr>
          <w:rFonts w:ascii="Arial" w:eastAsia="Times New Roman" w:hAnsi="Arial" w:cs="Arial"/>
          <w:sz w:val="24"/>
          <w:szCs w:val="24"/>
          <w:lang w:eastAsia="ru-RU"/>
        </w:rPr>
        <w:t xml:space="preserve">Объем бюджетных ассигнований дорожного фонда </w:t>
      </w:r>
      <w:proofErr w:type="spellStart"/>
      <w:r w:rsidRPr="00D517E9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D517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17E9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D517E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2023  и плановый период 2024  и 2025  годов</w:t>
      </w:r>
    </w:p>
    <w:p w:rsidR="004A76A3" w:rsidRPr="00D517E9" w:rsidRDefault="004A76A3" w:rsidP="004A76A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7E9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p w:rsidR="004A76A3" w:rsidRPr="00D517E9" w:rsidRDefault="004A76A3" w:rsidP="004A76A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94" w:type="dxa"/>
        <w:jc w:val="center"/>
        <w:tblLook w:val="00A0"/>
      </w:tblPr>
      <w:tblGrid>
        <w:gridCol w:w="6629"/>
        <w:gridCol w:w="1275"/>
        <w:gridCol w:w="993"/>
        <w:gridCol w:w="1097"/>
      </w:tblGrid>
      <w:tr w:rsidR="00DF07AB" w:rsidRPr="00D517E9" w:rsidTr="00381E44">
        <w:trPr>
          <w:trHeight w:val="375"/>
          <w:tblHeader/>
          <w:jc w:val="center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07AB" w:rsidRPr="00D517E9" w:rsidRDefault="00DF07AB" w:rsidP="00DF07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AB" w:rsidRPr="00D517E9" w:rsidRDefault="00DF07AB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</w:t>
            </w: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ассигнований</w:t>
            </w:r>
          </w:p>
        </w:tc>
      </w:tr>
      <w:tr w:rsidR="00DF07AB" w:rsidRPr="00D517E9" w:rsidTr="00381E44">
        <w:trPr>
          <w:trHeight w:val="136"/>
          <w:tblHeader/>
          <w:jc w:val="center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AB" w:rsidRPr="00D517E9" w:rsidRDefault="00DF07AB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AB" w:rsidRPr="00D517E9" w:rsidRDefault="00DF07AB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AB" w:rsidRPr="00D517E9" w:rsidRDefault="00DF07AB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AB" w:rsidRPr="00D517E9" w:rsidRDefault="00DF07AB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 г.</w:t>
            </w:r>
          </w:p>
        </w:tc>
      </w:tr>
      <w:tr w:rsidR="004A76A3" w:rsidRPr="00D517E9" w:rsidTr="00562572">
        <w:trPr>
          <w:trHeight w:val="375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562572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Дорожный фонд </w:t>
            </w:r>
            <w:proofErr w:type="spellStart"/>
            <w:r w:rsidRPr="00562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562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</w:tr>
      <w:tr w:rsidR="004A76A3" w:rsidRPr="00D517E9" w:rsidTr="004321FE">
        <w:trPr>
          <w:trHeight w:val="37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4A76A3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</w:tr>
      <w:tr w:rsidR="004A76A3" w:rsidRPr="00D517E9" w:rsidTr="004321FE">
        <w:trPr>
          <w:trHeight w:val="145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4A76A3" w:rsidP="004A76A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</w:tr>
      <w:tr w:rsidR="004A76A3" w:rsidRPr="00D517E9" w:rsidTr="004321FE">
        <w:trPr>
          <w:trHeight w:val="198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4A76A3" w:rsidP="004A76A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</w:tr>
      <w:tr w:rsidR="004A76A3" w:rsidRPr="00D517E9" w:rsidTr="004321FE">
        <w:trPr>
          <w:trHeight w:val="21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4A76A3" w:rsidP="004A76A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2020 - 2026 год"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6A3" w:rsidRPr="00D517E9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</w:tr>
    </w:tbl>
    <w:p w:rsidR="004A76A3" w:rsidRPr="00D517E9" w:rsidRDefault="004A76A3" w:rsidP="004A76A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6A3" w:rsidRPr="00D517E9" w:rsidRDefault="004A76A3" w:rsidP="00D716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A76A3" w:rsidRPr="00D517E9" w:rsidSect="00F11F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643A"/>
    <w:rsid w:val="000B75F3"/>
    <w:rsid w:val="000E643A"/>
    <w:rsid w:val="00113183"/>
    <w:rsid w:val="001373E1"/>
    <w:rsid w:val="001500CE"/>
    <w:rsid w:val="001811CC"/>
    <w:rsid w:val="00203E3D"/>
    <w:rsid w:val="0022099D"/>
    <w:rsid w:val="00226BC9"/>
    <w:rsid w:val="00264F16"/>
    <w:rsid w:val="002A1D48"/>
    <w:rsid w:val="002B08CE"/>
    <w:rsid w:val="002D7C77"/>
    <w:rsid w:val="00385D67"/>
    <w:rsid w:val="003B032D"/>
    <w:rsid w:val="00413158"/>
    <w:rsid w:val="00416FAC"/>
    <w:rsid w:val="004321FE"/>
    <w:rsid w:val="0043751C"/>
    <w:rsid w:val="004A76A3"/>
    <w:rsid w:val="00502626"/>
    <w:rsid w:val="0055692D"/>
    <w:rsid w:val="00562572"/>
    <w:rsid w:val="0056477F"/>
    <w:rsid w:val="005D3D6F"/>
    <w:rsid w:val="00626D87"/>
    <w:rsid w:val="006509DF"/>
    <w:rsid w:val="00660940"/>
    <w:rsid w:val="0067022E"/>
    <w:rsid w:val="006F1252"/>
    <w:rsid w:val="006F1A20"/>
    <w:rsid w:val="00771133"/>
    <w:rsid w:val="007734E7"/>
    <w:rsid w:val="007B037E"/>
    <w:rsid w:val="007D145B"/>
    <w:rsid w:val="007D28B5"/>
    <w:rsid w:val="007D3C54"/>
    <w:rsid w:val="007E0B73"/>
    <w:rsid w:val="007F37F6"/>
    <w:rsid w:val="007F69A7"/>
    <w:rsid w:val="00805E2B"/>
    <w:rsid w:val="008161E3"/>
    <w:rsid w:val="0082082E"/>
    <w:rsid w:val="00842375"/>
    <w:rsid w:val="00846D82"/>
    <w:rsid w:val="00854036"/>
    <w:rsid w:val="00861B49"/>
    <w:rsid w:val="008644B8"/>
    <w:rsid w:val="008961A8"/>
    <w:rsid w:val="008A36B4"/>
    <w:rsid w:val="008A5149"/>
    <w:rsid w:val="008E7911"/>
    <w:rsid w:val="00903AB4"/>
    <w:rsid w:val="009059D9"/>
    <w:rsid w:val="00910FFE"/>
    <w:rsid w:val="00914E38"/>
    <w:rsid w:val="00946D41"/>
    <w:rsid w:val="00986598"/>
    <w:rsid w:val="009C52FF"/>
    <w:rsid w:val="009D1897"/>
    <w:rsid w:val="00A33A7C"/>
    <w:rsid w:val="00A511CB"/>
    <w:rsid w:val="00A838C2"/>
    <w:rsid w:val="00A97997"/>
    <w:rsid w:val="00B10DA9"/>
    <w:rsid w:val="00B841D8"/>
    <w:rsid w:val="00BB2441"/>
    <w:rsid w:val="00BB5E6C"/>
    <w:rsid w:val="00BC6791"/>
    <w:rsid w:val="00BE3379"/>
    <w:rsid w:val="00C217FA"/>
    <w:rsid w:val="00C923E2"/>
    <w:rsid w:val="00CA1940"/>
    <w:rsid w:val="00D21D44"/>
    <w:rsid w:val="00D23125"/>
    <w:rsid w:val="00D237A9"/>
    <w:rsid w:val="00D37708"/>
    <w:rsid w:val="00D4674C"/>
    <w:rsid w:val="00D517E9"/>
    <w:rsid w:val="00D71681"/>
    <w:rsid w:val="00D82DE6"/>
    <w:rsid w:val="00D93038"/>
    <w:rsid w:val="00DA42D1"/>
    <w:rsid w:val="00DA7BBF"/>
    <w:rsid w:val="00DB42CD"/>
    <w:rsid w:val="00DF07AB"/>
    <w:rsid w:val="00E26DD8"/>
    <w:rsid w:val="00E70C48"/>
    <w:rsid w:val="00EC1647"/>
    <w:rsid w:val="00EC40B6"/>
    <w:rsid w:val="00F11FFA"/>
    <w:rsid w:val="00F45655"/>
    <w:rsid w:val="00F51A4F"/>
    <w:rsid w:val="00F945DF"/>
    <w:rsid w:val="00FA5FF0"/>
    <w:rsid w:val="00FE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1681"/>
  </w:style>
  <w:style w:type="paragraph" w:customStyle="1" w:styleId="msonormal0">
    <w:name w:val="msonormal"/>
    <w:basedOn w:val="a"/>
    <w:rsid w:val="00D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D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D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2D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A76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EFFC-0385-4FE6-9B34-B09772E7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7436</Words>
  <Characters>42390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Krasnobratskoe</dc:creator>
  <cp:keywords/>
  <dc:description/>
  <cp:lastModifiedBy>Krasnobratskoe</cp:lastModifiedBy>
  <cp:revision>77</cp:revision>
  <cp:lastPrinted>2023-03-28T12:35:00Z</cp:lastPrinted>
  <dcterms:created xsi:type="dcterms:W3CDTF">2022-03-28T07:14:00Z</dcterms:created>
  <dcterms:modified xsi:type="dcterms:W3CDTF">2023-03-28T12:41:00Z</dcterms:modified>
</cp:coreProperties>
</file>